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81DD2" w14:paraId="78156349" w14:textId="77777777" w:rsidTr="005F75DB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4508DB6" w14:textId="77777777" w:rsidR="00C81DD2" w:rsidRDefault="00C81DD2" w:rsidP="005F75DB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6D676CA3" wp14:editId="33BFA4D9">
                  <wp:extent cx="882650" cy="1202690"/>
                  <wp:effectExtent l="0" t="0" r="0" b="0"/>
                  <wp:docPr id="1581010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010027" name="Picture 15810100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31596492" w14:textId="77777777" w:rsidR="00C81DD2" w:rsidRDefault="00C81DD2" w:rsidP="005F75DB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4D740CA1" w14:textId="77777777" w:rsidR="00C81DD2" w:rsidRDefault="00C81DD2" w:rsidP="005F75DB">
            <w:pPr>
              <w:keepNext/>
            </w:pPr>
            <w:proofErr w:type="spellStart"/>
            <w:r>
              <w:t>Sălaj</w:t>
            </w:r>
            <w:proofErr w:type="spellEnd"/>
          </w:p>
        </w:tc>
      </w:tr>
      <w:tr w:rsidR="00C81DD2" w14:paraId="7CF38A26" w14:textId="77777777" w:rsidTr="005F75DB">
        <w:trPr>
          <w:cantSplit/>
          <w:trHeight w:val="510"/>
        </w:trPr>
        <w:tc>
          <w:tcPr>
            <w:tcW w:w="1606" w:type="dxa"/>
            <w:vMerge/>
          </w:tcPr>
          <w:p w14:paraId="678EEFD0" w14:textId="77777777" w:rsidR="00C81DD2" w:rsidRDefault="00C81DD2" w:rsidP="005F75DB"/>
        </w:tc>
        <w:tc>
          <w:tcPr>
            <w:tcW w:w="8030" w:type="dxa"/>
            <w:gridSpan w:val="3"/>
            <w:shd w:val="clear" w:color="auto" w:fill="F0F0F0"/>
          </w:tcPr>
          <w:p w14:paraId="7192E7FC" w14:textId="77777777" w:rsidR="00C81DD2" w:rsidRDefault="00C81DD2" w:rsidP="005F75DB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2BDA9E31" w14:textId="77777777" w:rsidR="00C81DD2" w:rsidRDefault="00C81DD2" w:rsidP="005F75DB">
            <w:pPr>
              <w:keepNext/>
            </w:pPr>
            <w:proofErr w:type="spellStart"/>
            <w:r>
              <w:t>Primăria</w:t>
            </w:r>
            <w:proofErr w:type="spellEnd"/>
            <w:r>
              <w:t xml:space="preserve"> </w:t>
            </w:r>
            <w:proofErr w:type="spellStart"/>
            <w:r>
              <w:t>Municipiului</w:t>
            </w:r>
            <w:proofErr w:type="spellEnd"/>
            <w:r>
              <w:t xml:space="preserve"> </w:t>
            </w:r>
            <w:proofErr w:type="spellStart"/>
            <w:r>
              <w:t>Zalău</w:t>
            </w:r>
            <w:proofErr w:type="spellEnd"/>
          </w:p>
        </w:tc>
      </w:tr>
      <w:tr w:rsidR="00C81DD2" w14:paraId="13C77347" w14:textId="77777777" w:rsidTr="005F75DB">
        <w:trPr>
          <w:cantSplit/>
          <w:trHeight w:val="510"/>
        </w:trPr>
        <w:tc>
          <w:tcPr>
            <w:tcW w:w="1606" w:type="dxa"/>
            <w:vMerge/>
          </w:tcPr>
          <w:p w14:paraId="2607D788" w14:textId="77777777" w:rsidR="00C81DD2" w:rsidRDefault="00C81DD2" w:rsidP="005F75DB"/>
        </w:tc>
        <w:tc>
          <w:tcPr>
            <w:tcW w:w="2409" w:type="dxa"/>
            <w:shd w:val="clear" w:color="auto" w:fill="F0F0F0"/>
          </w:tcPr>
          <w:p w14:paraId="15E43C79" w14:textId="77777777" w:rsidR="00C81DD2" w:rsidRPr="00343BBA" w:rsidRDefault="00C81DD2" w:rsidP="005F75DB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343BB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43BB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(CIF)</w:t>
            </w:r>
          </w:p>
          <w:p w14:paraId="6FF0AD0B" w14:textId="77777777" w:rsidR="00C81DD2" w:rsidRPr="00343BBA" w:rsidRDefault="00C81DD2" w:rsidP="005F75DB">
            <w:pPr>
              <w:keepNext/>
              <w:rPr>
                <w:lang w:val="fr-FR"/>
              </w:rPr>
            </w:pPr>
            <w:r w:rsidRPr="007E21AC">
              <w:t>4291786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F2B7CF2" w14:textId="77777777" w:rsidR="00C81DD2" w:rsidRPr="007E21AC" w:rsidRDefault="00C81DD2" w:rsidP="005F75DB">
            <w:pPr>
              <w:keepNext/>
            </w:pPr>
            <w:proofErr w:type="spellStart"/>
            <w:r w:rsidRPr="007E21AC">
              <w:rPr>
                <w:b/>
                <w:color w:val="0D5F78"/>
              </w:rPr>
              <w:t>Adresa</w:t>
            </w:r>
            <w:proofErr w:type="spellEnd"/>
            <w:r w:rsidRPr="007E21AC">
              <w:rPr>
                <w:b/>
                <w:color w:val="0D5F78"/>
              </w:rPr>
              <w:t xml:space="preserve"> </w:t>
            </w:r>
            <w:proofErr w:type="spellStart"/>
            <w:r w:rsidRPr="007E21AC">
              <w:rPr>
                <w:b/>
                <w:color w:val="0D5F78"/>
              </w:rPr>
              <w:t>oficială</w:t>
            </w:r>
            <w:proofErr w:type="spellEnd"/>
          </w:p>
          <w:p w14:paraId="42655D27" w14:textId="77777777" w:rsidR="00C81DD2" w:rsidRPr="007E21AC" w:rsidRDefault="00C81DD2" w:rsidP="005F75DB">
            <w:pPr>
              <w:keepNext/>
            </w:pPr>
            <w:proofErr w:type="spellStart"/>
            <w:r w:rsidRPr="007E21AC">
              <w:t>Piața</w:t>
            </w:r>
            <w:proofErr w:type="spellEnd"/>
            <w:r w:rsidRPr="007E21AC">
              <w:t xml:space="preserve"> Iuliu Maniu, nr. 3, tel. 0260 610550, e-mail: primaria@zalausj.ro</w:t>
            </w:r>
          </w:p>
          <w:p w14:paraId="45B38A24" w14:textId="77777777" w:rsidR="00C81DD2" w:rsidRPr="007E21AC" w:rsidRDefault="00C81DD2" w:rsidP="005F75DB">
            <w:pPr>
              <w:keepNext/>
            </w:pPr>
          </w:p>
        </w:tc>
      </w:tr>
      <w:tr w:rsidR="00C81DD2" w14:paraId="7043BEED" w14:textId="77777777" w:rsidTr="005F75DB">
        <w:trPr>
          <w:cantSplit/>
          <w:trHeight w:val="510"/>
        </w:trPr>
        <w:tc>
          <w:tcPr>
            <w:tcW w:w="1606" w:type="dxa"/>
            <w:vMerge/>
          </w:tcPr>
          <w:p w14:paraId="659E295B" w14:textId="77777777" w:rsidR="00C81DD2" w:rsidRDefault="00C81DD2" w:rsidP="005F75DB"/>
        </w:tc>
        <w:tc>
          <w:tcPr>
            <w:tcW w:w="4818" w:type="dxa"/>
            <w:gridSpan w:val="2"/>
            <w:shd w:val="clear" w:color="auto" w:fill="F0F0F0"/>
          </w:tcPr>
          <w:p w14:paraId="7FA57B98" w14:textId="77777777" w:rsidR="00C81DD2" w:rsidRDefault="00C81DD2" w:rsidP="005F75DB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0A8379DF" w14:textId="77777777" w:rsidR="00C81DD2" w:rsidRDefault="00C81DD2" w:rsidP="005F75DB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0E71908" w14:textId="77777777" w:rsidR="00C81DD2" w:rsidRDefault="00C81DD2" w:rsidP="005F75DB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6CB82A82" w14:textId="77777777" w:rsidR="00C81DD2" w:rsidRDefault="00C81DD2" w:rsidP="005F75DB">
            <w:pPr>
              <w:keepNext/>
            </w:pPr>
          </w:p>
        </w:tc>
      </w:tr>
      <w:tr w:rsidR="00C81DD2" w:rsidRPr="00004412" w14:paraId="1673A401" w14:textId="77777777" w:rsidTr="005F75DB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7200741E" w14:textId="77777777" w:rsidR="00C81DD2" w:rsidRPr="00343BBA" w:rsidRDefault="00C81DD2" w:rsidP="005F75DB">
            <w:pPr>
              <w:rPr>
                <w:lang w:val="fr-FR"/>
              </w:rPr>
            </w:pPr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343BBA">
              <w:rPr>
                <w:i/>
                <w:color w:val="595959"/>
                <w:lang w:val="fr-FR"/>
              </w:rPr>
              <w:t>se</w:t>
            </w:r>
            <w:proofErr w:type="gram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scrie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în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343BB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2FA5FB23" w14:textId="77777777" w:rsidR="007F7E84" w:rsidRPr="00243AD6" w:rsidRDefault="007F7E84">
      <w:pPr>
        <w:spacing w:line="168" w:lineRule="auto"/>
        <w:rPr>
          <w:lang w:val="fr-FR"/>
        </w:rPr>
      </w:pPr>
    </w:p>
    <w:p w14:paraId="0DA02E3B" w14:textId="77777777" w:rsidR="007F7E84" w:rsidRDefault="00000000">
      <w:pPr>
        <w:spacing w:before="140" w:after="40"/>
        <w:jc w:val="center"/>
      </w:pPr>
      <w:r>
        <w:rPr>
          <w:b/>
          <w:sz w:val="34"/>
        </w:rPr>
        <w:t>CERERE</w:t>
      </w:r>
    </w:p>
    <w:p w14:paraId="6D7AC252" w14:textId="77777777" w:rsidR="007F7E84" w:rsidRDefault="007F7E8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14:paraId="055C8110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DACD7" w14:textId="77777777" w:rsidR="007F7E8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F7E84" w:rsidRPr="00505208" w14:paraId="312FDBCD" w14:textId="77777777">
        <w:trPr>
          <w:cantSplit/>
          <w:trHeight w:val="510"/>
        </w:trPr>
        <w:tc>
          <w:tcPr>
            <w:tcW w:w="9636" w:type="dxa"/>
          </w:tcPr>
          <w:p w14:paraId="48CFE4D4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r w:rsidRPr="00243AD6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A8A84AF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comunei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sector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F112E73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</w:tr>
      <w:tr w:rsidR="007F7E84" w:rsidRPr="00505208" w14:paraId="49FA6A50" w14:textId="77777777">
        <w:trPr>
          <w:cantSplit/>
        </w:trPr>
        <w:tc>
          <w:tcPr>
            <w:tcW w:w="9636" w:type="dxa"/>
            <w:shd w:val="clear" w:color="auto" w:fill="F4F4F4"/>
          </w:tcPr>
          <w:p w14:paraId="14102224" w14:textId="77777777" w:rsidR="007F7E84" w:rsidRPr="00243AD6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243AD6">
              <w:rPr>
                <w:lang w:val="fr-FR"/>
              </w:rPr>
              <w:t>Cererea</w:t>
            </w:r>
            <w:proofErr w:type="spellEnd"/>
            <w:r w:rsidRPr="00243AD6">
              <w:rPr>
                <w:lang w:val="fr-FR"/>
              </w:rPr>
              <w:t xml:space="preserve"> va fi </w:t>
            </w:r>
            <w:proofErr w:type="spellStart"/>
            <w:r w:rsidRPr="00243AD6">
              <w:rPr>
                <w:lang w:val="fr-FR"/>
              </w:rPr>
              <w:t>transmisă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către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președintele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consiliului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județean</w:t>
            </w:r>
            <w:proofErr w:type="spellEnd"/>
            <w:r w:rsidRPr="00243AD6">
              <w:rPr>
                <w:lang w:val="fr-FR"/>
              </w:rPr>
              <w:t xml:space="preserve">, </w:t>
            </w:r>
            <w:proofErr w:type="spellStart"/>
            <w:r w:rsidRPr="00243AD6">
              <w:rPr>
                <w:lang w:val="fr-FR"/>
              </w:rPr>
              <w:t>primarul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general</w:t>
            </w:r>
            <w:proofErr w:type="spellEnd"/>
            <w:r w:rsidRPr="00243AD6">
              <w:rPr>
                <w:lang w:val="fr-FR"/>
              </w:rPr>
              <w:t xml:space="preserve">, </w:t>
            </w:r>
            <w:proofErr w:type="spellStart"/>
            <w:r w:rsidRPr="00243AD6">
              <w:rPr>
                <w:lang w:val="fr-FR"/>
              </w:rPr>
              <w:t>primarul</w:t>
            </w:r>
            <w:proofErr w:type="spellEnd"/>
            <w:r w:rsidRPr="00243AD6">
              <w:rPr>
                <w:lang w:val="fr-FR"/>
              </w:rPr>
              <w:t xml:space="preserve"> de </w:t>
            </w:r>
            <w:proofErr w:type="spellStart"/>
            <w:r w:rsidRPr="00243AD6">
              <w:rPr>
                <w:lang w:val="fr-FR"/>
              </w:rPr>
              <w:t>sector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sau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primarul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municipiului</w:t>
            </w:r>
            <w:proofErr w:type="spellEnd"/>
            <w:r w:rsidRPr="00243AD6">
              <w:rPr>
                <w:lang w:val="fr-FR"/>
              </w:rPr>
              <w:t xml:space="preserve"> / </w:t>
            </w:r>
            <w:proofErr w:type="spellStart"/>
            <w:r w:rsidRPr="00243AD6">
              <w:rPr>
                <w:lang w:val="fr-FR"/>
              </w:rPr>
              <w:t>orașului</w:t>
            </w:r>
            <w:proofErr w:type="spellEnd"/>
            <w:r w:rsidRPr="00243AD6">
              <w:rPr>
                <w:lang w:val="fr-FR"/>
              </w:rPr>
              <w:t xml:space="preserve"> / </w:t>
            </w:r>
            <w:proofErr w:type="spellStart"/>
            <w:r w:rsidRPr="00243AD6">
              <w:rPr>
                <w:lang w:val="fr-FR"/>
              </w:rPr>
              <w:t>comunei</w:t>
            </w:r>
            <w:proofErr w:type="spellEnd"/>
            <w:r w:rsidRPr="00243AD6">
              <w:rPr>
                <w:lang w:val="fr-FR"/>
              </w:rPr>
              <w:t xml:space="preserve">, </w:t>
            </w:r>
            <w:proofErr w:type="spellStart"/>
            <w:r w:rsidRPr="00243AD6">
              <w:rPr>
                <w:lang w:val="fr-FR"/>
              </w:rPr>
              <w:t>după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caz</w:t>
            </w:r>
            <w:proofErr w:type="spellEnd"/>
            <w:r w:rsidRPr="00243AD6">
              <w:rPr>
                <w:lang w:val="fr-FR"/>
              </w:rPr>
              <w:t>.</w:t>
            </w:r>
          </w:p>
        </w:tc>
      </w:tr>
    </w:tbl>
    <w:p w14:paraId="26CD517C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F7E84" w14:paraId="19CFF21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DBBD465" w14:textId="77777777" w:rsidR="007F7E84" w:rsidRDefault="00000000">
            <w:pPr>
              <w:keepNext/>
            </w:pPr>
            <w:r w:rsidRPr="00243AD6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F7E84" w14:paraId="52A7E1F8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9866C09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4EB8AC3" w14:textId="77777777" w:rsidR="007F7E84" w:rsidRDefault="007F7E84">
            <w:pPr>
              <w:keepNext/>
            </w:pPr>
          </w:p>
        </w:tc>
        <w:tc>
          <w:tcPr>
            <w:tcW w:w="4015" w:type="dxa"/>
            <w:gridSpan w:val="3"/>
          </w:tcPr>
          <w:p w14:paraId="2B370720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9191782" w14:textId="77777777" w:rsidR="007F7E84" w:rsidRDefault="007F7E84">
            <w:pPr>
              <w:keepNext/>
            </w:pPr>
          </w:p>
        </w:tc>
      </w:tr>
      <w:tr w:rsidR="007F7E84" w14:paraId="1D5BB24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94B7CC" w14:textId="77777777" w:rsidR="007F7E84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7F7E84" w14:paraId="229F2206" w14:textId="77777777">
        <w:trPr>
          <w:cantSplit/>
          <w:trHeight w:val="510"/>
        </w:trPr>
        <w:tc>
          <w:tcPr>
            <w:tcW w:w="1606" w:type="dxa"/>
          </w:tcPr>
          <w:p w14:paraId="61D304D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76E7F87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651F57CD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7E7833C1" w14:textId="77777777" w:rsidR="007F7E84" w:rsidRDefault="007F7E84">
            <w:pPr>
              <w:keepNext/>
            </w:pPr>
          </w:p>
        </w:tc>
        <w:tc>
          <w:tcPr>
            <w:tcW w:w="4818" w:type="dxa"/>
            <w:gridSpan w:val="5"/>
          </w:tcPr>
          <w:p w14:paraId="64665C9C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45FBC349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667F8F99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6B4D6BE" w14:textId="77777777" w:rsidR="007F7E84" w:rsidRDefault="007F7E84">
            <w:pPr>
              <w:keepNext/>
            </w:pPr>
          </w:p>
        </w:tc>
      </w:tr>
      <w:tr w:rsidR="007F7E84" w14:paraId="7F0BAC5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DE90257" w14:textId="77777777" w:rsidR="007F7E84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7F7E84" w14:paraId="7EB0CBB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DFF659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3FAA5B4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4"/>
          </w:tcPr>
          <w:p w14:paraId="11B39720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31B96AF6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31492C05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5F2A8EAF" w14:textId="77777777" w:rsidR="007F7E84" w:rsidRDefault="007F7E84">
            <w:pPr>
              <w:keepNext/>
            </w:pPr>
          </w:p>
        </w:tc>
      </w:tr>
      <w:tr w:rsidR="007F7E84" w14:paraId="05FD705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849DF2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DAC4505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54E0D789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50B99363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7A581707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784E1F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4259C85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9686E1B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0654BEE1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7C2B72A2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29D9BA32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0C8E80F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567B3D66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50EF4380" w14:textId="77777777" w:rsidR="007F7E84" w:rsidRDefault="007F7E84">
            <w:pPr>
              <w:keepNext/>
            </w:pPr>
          </w:p>
        </w:tc>
      </w:tr>
      <w:tr w:rsidR="007F7E84" w14:paraId="368088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CBE0EB" w14:textId="77777777" w:rsidR="007F7E8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F7E84" w14:paraId="0E1801D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BFC2E53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148A1E7D" w14:textId="77777777" w:rsidR="007F7E84" w:rsidRDefault="007F7E84">
            <w:pPr>
              <w:keepNext/>
            </w:pPr>
          </w:p>
        </w:tc>
        <w:tc>
          <w:tcPr>
            <w:tcW w:w="5621" w:type="dxa"/>
            <w:gridSpan w:val="5"/>
          </w:tcPr>
          <w:p w14:paraId="11C07076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1EA72A8C" w14:textId="77777777" w:rsidR="007F7E84" w:rsidRDefault="007F7E84">
            <w:pPr>
              <w:keepNext/>
            </w:pPr>
          </w:p>
        </w:tc>
      </w:tr>
      <w:tr w:rsidR="007F7E84" w14:paraId="5D9688D0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0C86A7" w14:textId="77777777" w:rsidR="007F7E84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7F7E84" w14:paraId="60ABE85B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730B6CB9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1856FB42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5BF1C4C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6517E4A8" w14:textId="77777777" w:rsidR="007F7E84" w:rsidRDefault="007F7E84">
            <w:pPr>
              <w:keepNext/>
            </w:pPr>
          </w:p>
        </w:tc>
      </w:tr>
      <w:tr w:rsidR="007F7E84" w:rsidRPr="00505208" w14:paraId="4E3D7D48" w14:textId="77777777">
        <w:trPr>
          <w:cantSplit/>
        </w:trPr>
        <w:tc>
          <w:tcPr>
            <w:tcW w:w="9636" w:type="dxa"/>
            <w:gridSpan w:val="8"/>
          </w:tcPr>
          <w:p w14:paraId="3DFDD768" w14:textId="77777777" w:rsidR="007F7E84" w:rsidRPr="00243AD6" w:rsidRDefault="00000000">
            <w:pPr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☐ </w:t>
            </w:r>
            <w:proofErr w:type="spellStart"/>
            <w:r w:rsidRPr="00243AD6">
              <w:rPr>
                <w:sz w:val="16"/>
                <w:lang w:val="fr-FR"/>
              </w:rPr>
              <w:t>titular</w:t>
            </w:r>
            <w:proofErr w:type="spellEnd"/>
            <w:r w:rsidRPr="00243AD6">
              <w:rPr>
                <w:sz w:val="16"/>
                <w:lang w:val="fr-FR"/>
              </w:rPr>
              <w:t xml:space="preserve"> al </w:t>
            </w:r>
            <w:proofErr w:type="spellStart"/>
            <w:r w:rsidRPr="00243AD6">
              <w:rPr>
                <w:sz w:val="16"/>
                <w:lang w:val="fr-FR"/>
              </w:rPr>
              <w:t>dreptului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proprietate</w:t>
            </w:r>
            <w:proofErr w:type="spellEnd"/>
            <w:r w:rsidRPr="00243AD6">
              <w:rPr>
                <w:sz w:val="16"/>
                <w:lang w:val="fr-FR"/>
              </w:rPr>
              <w:t xml:space="preserve">     ☐ </w:t>
            </w:r>
            <w:proofErr w:type="spellStart"/>
            <w:r w:rsidRPr="00243AD6">
              <w:rPr>
                <w:sz w:val="16"/>
                <w:lang w:val="fr-FR"/>
              </w:rPr>
              <w:t>împuternicit</w:t>
            </w:r>
            <w:proofErr w:type="spellEnd"/>
            <w:r w:rsidRPr="00243AD6">
              <w:rPr>
                <w:sz w:val="16"/>
                <w:lang w:val="fr-FR"/>
              </w:rPr>
              <w:t xml:space="preserve"> al </w:t>
            </w:r>
            <w:proofErr w:type="spellStart"/>
            <w:r w:rsidRPr="00243AD6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27FC1E75" w14:textId="77777777" w:rsidR="007F7E84" w:rsidRPr="00243AD6" w:rsidRDefault="007F7E84">
      <w:pPr>
        <w:spacing w:line="168" w:lineRule="auto"/>
        <w:rPr>
          <w:lang w:val="fr-FR"/>
        </w:rPr>
      </w:pPr>
    </w:p>
    <w:p w14:paraId="43AABD16" w14:textId="77777777" w:rsidR="007F7E84" w:rsidRPr="00243AD6" w:rsidRDefault="00000000" w:rsidP="00243AD6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43AD6">
        <w:rPr>
          <w:sz w:val="18"/>
          <w:lang w:val="fr-FR"/>
        </w:rPr>
        <w:t>în</w:t>
      </w:r>
      <w:proofErr w:type="spellEnd"/>
      <w:proofErr w:type="gram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conformitate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cu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secțiunea</w:t>
      </w:r>
      <w:proofErr w:type="spellEnd"/>
      <w:r w:rsidRPr="00243AD6">
        <w:rPr>
          <w:sz w:val="18"/>
          <w:lang w:val="fr-FR"/>
        </w:rPr>
        <w:t xml:space="preserve"> a 4-a </w:t>
      </w:r>
      <w:proofErr w:type="spellStart"/>
      <w:r w:rsidRPr="00243AD6">
        <w:rPr>
          <w:sz w:val="18"/>
          <w:lang w:val="fr-FR"/>
        </w:rPr>
        <w:t>din</w:t>
      </w:r>
      <w:proofErr w:type="spellEnd"/>
      <w:r w:rsidRPr="00243AD6">
        <w:rPr>
          <w:sz w:val="18"/>
          <w:lang w:val="fr-FR"/>
        </w:rPr>
        <w:t xml:space="preserve"> Legea nr. 169/2026 </w:t>
      </w:r>
      <w:proofErr w:type="spellStart"/>
      <w:r w:rsidRPr="00243AD6">
        <w:rPr>
          <w:sz w:val="18"/>
          <w:lang w:val="fr-FR"/>
        </w:rPr>
        <w:t>privind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Codul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amenajării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teritoriului</w:t>
      </w:r>
      <w:proofErr w:type="spellEnd"/>
      <w:r w:rsidRPr="00243AD6">
        <w:rPr>
          <w:sz w:val="18"/>
          <w:lang w:val="fr-FR"/>
        </w:rPr>
        <w:t xml:space="preserve">, </w:t>
      </w:r>
      <w:proofErr w:type="spellStart"/>
      <w:r w:rsidRPr="00243AD6">
        <w:rPr>
          <w:sz w:val="18"/>
          <w:lang w:val="fr-FR"/>
        </w:rPr>
        <w:t>urbanismului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și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construcțiilor</w:t>
      </w:r>
      <w:proofErr w:type="spellEnd"/>
      <w:r w:rsidRPr="00243AD6">
        <w:rPr>
          <w:sz w:val="18"/>
          <w:lang w:val="fr-FR"/>
        </w:rPr>
        <w:t xml:space="preserve">, </w:t>
      </w:r>
      <w:proofErr w:type="spellStart"/>
      <w:r w:rsidRPr="00243AD6">
        <w:rPr>
          <w:sz w:val="18"/>
          <w:lang w:val="fr-FR"/>
        </w:rPr>
        <w:t>în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temeiul</w:t>
      </w:r>
      <w:proofErr w:type="spellEnd"/>
      <w:r w:rsidRPr="00243AD6">
        <w:rPr>
          <w:sz w:val="18"/>
          <w:lang w:val="fr-FR"/>
        </w:rPr>
        <w:t xml:space="preserve"> art. 301, </w:t>
      </w:r>
      <w:proofErr w:type="spellStart"/>
      <w:r w:rsidRPr="00243AD6">
        <w:rPr>
          <w:sz w:val="18"/>
          <w:lang w:val="fr-FR"/>
        </w:rPr>
        <w:t>solicit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emiterea</w:t>
      </w:r>
      <w:proofErr w:type="spellEnd"/>
    </w:p>
    <w:p w14:paraId="04BB4E9A" w14:textId="77777777" w:rsidR="007F7E84" w:rsidRDefault="00000000">
      <w:pPr>
        <w:spacing w:after="160"/>
        <w:jc w:val="center"/>
      </w:pPr>
      <w:r>
        <w:rPr>
          <w:b/>
          <w:sz w:val="20"/>
        </w:rPr>
        <w:t>AUTORIZAȚIEI DE REGULARIZARE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7F7E84" w14:paraId="778BF291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0C31867" w14:textId="77777777" w:rsidR="007F7E84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7F7E84" w14:paraId="5C043146" w14:textId="77777777">
        <w:trPr>
          <w:cantSplit/>
        </w:trPr>
        <w:tc>
          <w:tcPr>
            <w:tcW w:w="9636" w:type="dxa"/>
            <w:gridSpan w:val="6"/>
          </w:tcPr>
          <w:p w14:paraId="4EE5ABFF" w14:textId="77777777" w:rsidR="007F7E84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7F7E84" w14:paraId="0166EE9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7E329E4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50CAD30A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100EFDDA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2D5828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289BC6B5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B22CEDD" w14:textId="77777777" w:rsidR="007F7E84" w:rsidRDefault="007F7E84">
            <w:pPr>
              <w:keepNext/>
            </w:pPr>
          </w:p>
        </w:tc>
      </w:tr>
      <w:tr w:rsidR="007F7E84" w14:paraId="313FABC9" w14:textId="77777777">
        <w:trPr>
          <w:cantSplit/>
          <w:trHeight w:val="510"/>
        </w:trPr>
        <w:tc>
          <w:tcPr>
            <w:tcW w:w="1606" w:type="dxa"/>
          </w:tcPr>
          <w:p w14:paraId="64DB1B4C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44B31EA8" w14:textId="77777777" w:rsidR="007F7E84" w:rsidRDefault="007F7E84">
            <w:pPr>
              <w:keepNext/>
            </w:pPr>
          </w:p>
        </w:tc>
        <w:tc>
          <w:tcPr>
            <w:tcW w:w="4818" w:type="dxa"/>
            <w:gridSpan w:val="3"/>
          </w:tcPr>
          <w:p w14:paraId="26ABF57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DF589D0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3FB4BC64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3AC1B47" w14:textId="77777777" w:rsidR="007F7E84" w:rsidRDefault="007F7E84">
            <w:pPr>
              <w:keepNext/>
            </w:pPr>
          </w:p>
        </w:tc>
        <w:tc>
          <w:tcPr>
            <w:tcW w:w="2409" w:type="dxa"/>
          </w:tcPr>
          <w:p w14:paraId="4C9F2931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0FC11B3" w14:textId="77777777" w:rsidR="007F7E84" w:rsidRDefault="007F7E84">
            <w:pPr>
              <w:keepNext/>
            </w:pPr>
          </w:p>
        </w:tc>
      </w:tr>
      <w:tr w:rsidR="007F7E84" w14:paraId="4C28B057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72AE1ADA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r w:rsidRPr="00243AD6">
              <w:rPr>
                <w:b/>
                <w:color w:val="0D5F78"/>
                <w:lang w:val="fr-FR"/>
              </w:rPr>
              <w:t>Număr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cadastral</w:t>
            </w:r>
          </w:p>
          <w:p w14:paraId="1C491F6C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în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e-Terra</w:t>
            </w:r>
          </w:p>
          <w:p w14:paraId="3C474063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47DDAC1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B3DC7D9" w14:textId="77777777" w:rsidR="007F7E84" w:rsidRDefault="007F7E84">
            <w:pPr>
              <w:keepNext/>
            </w:pPr>
          </w:p>
        </w:tc>
      </w:tr>
      <w:tr w:rsidR="007F7E84" w14:paraId="70D49130" w14:textId="77777777">
        <w:trPr>
          <w:cantSplit/>
        </w:trPr>
        <w:tc>
          <w:tcPr>
            <w:tcW w:w="9636" w:type="dxa"/>
            <w:gridSpan w:val="6"/>
          </w:tcPr>
          <w:p w14:paraId="5001D1A5" w14:textId="77777777" w:rsidR="007F7E84" w:rsidRDefault="00000000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2335E80A" w14:textId="1B6EA979" w:rsidR="007F7E84" w:rsidRDefault="007F7E84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14:paraId="148091AF" w14:textId="77777777">
        <w:trPr>
          <w:cantSplit/>
        </w:trPr>
        <w:tc>
          <w:tcPr>
            <w:tcW w:w="9636" w:type="dxa"/>
            <w:shd w:val="clear" w:color="auto" w:fill="F4F4F4"/>
          </w:tcPr>
          <w:p w14:paraId="66137BC8" w14:textId="77777777" w:rsidR="007F7E84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SITUAȚIA CONSTRUCȚIEI</w:t>
            </w:r>
          </w:p>
        </w:tc>
      </w:tr>
      <w:tr w:rsidR="007F7E84" w:rsidRPr="00505208" w14:paraId="727F54F8" w14:textId="77777777">
        <w:trPr>
          <w:cantSplit/>
        </w:trPr>
        <w:tc>
          <w:tcPr>
            <w:tcW w:w="9636" w:type="dxa"/>
          </w:tcPr>
          <w:p w14:paraId="23619AE0" w14:textId="77777777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☐ </w:t>
            </w:r>
            <w:proofErr w:type="spellStart"/>
            <w:r w:rsidRPr="00243AD6">
              <w:rPr>
                <w:sz w:val="16"/>
                <w:lang w:val="fr-FR"/>
              </w:rPr>
              <w:t>realizată</w:t>
            </w:r>
            <w:proofErr w:type="spellEnd"/>
            <w:r w:rsidRPr="00243AD6">
              <w:rPr>
                <w:sz w:val="16"/>
                <w:lang w:val="fr-FR"/>
              </w:rPr>
              <w:t xml:space="preserve"> FĂRĂ </w:t>
            </w:r>
            <w:proofErr w:type="spellStart"/>
            <w:r w:rsidRPr="00243AD6">
              <w:rPr>
                <w:sz w:val="16"/>
                <w:lang w:val="fr-FR"/>
              </w:rPr>
              <w:t>autorizație</w:t>
            </w:r>
            <w:proofErr w:type="spellEnd"/>
            <w:r w:rsidRPr="00243AD6">
              <w:rPr>
                <w:sz w:val="16"/>
                <w:lang w:val="fr-FR"/>
              </w:rPr>
              <w:t xml:space="preserve"> de construire     ☐ </w:t>
            </w:r>
            <w:proofErr w:type="spellStart"/>
            <w:r w:rsidRPr="00243AD6">
              <w:rPr>
                <w:sz w:val="16"/>
                <w:lang w:val="fr-FR"/>
              </w:rPr>
              <w:t>realizată</w:t>
            </w:r>
            <w:proofErr w:type="spellEnd"/>
            <w:r w:rsidRPr="00243AD6">
              <w:rPr>
                <w:sz w:val="16"/>
                <w:lang w:val="fr-FR"/>
              </w:rPr>
              <w:t xml:space="preserve"> CU NERESPECTAREA </w:t>
            </w:r>
            <w:proofErr w:type="spellStart"/>
            <w:r w:rsidRPr="00243AD6">
              <w:rPr>
                <w:sz w:val="16"/>
                <w:lang w:val="fr-FR"/>
              </w:rPr>
              <w:t>autorizației</w:t>
            </w:r>
            <w:proofErr w:type="spellEnd"/>
            <w:r w:rsidRPr="00243AD6">
              <w:rPr>
                <w:sz w:val="16"/>
                <w:lang w:val="fr-FR"/>
              </w:rPr>
              <w:t xml:space="preserve"> de construire</w:t>
            </w:r>
          </w:p>
        </w:tc>
      </w:tr>
      <w:tr w:rsidR="007F7E84" w:rsidRPr="00505208" w14:paraId="6A13FF02" w14:textId="77777777">
        <w:trPr>
          <w:cantSplit/>
          <w:trHeight w:val="510"/>
        </w:trPr>
        <w:tc>
          <w:tcPr>
            <w:tcW w:w="9636" w:type="dxa"/>
          </w:tcPr>
          <w:p w14:paraId="19EBA6E1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r w:rsidRPr="00243AD6">
              <w:rPr>
                <w:b/>
                <w:color w:val="0D5F78"/>
                <w:lang w:val="fr-FR"/>
              </w:rPr>
              <w:t>Autorizația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nerespectată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nr. / data /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emitent</w:t>
            </w:r>
            <w:proofErr w:type="spellEnd"/>
          </w:p>
          <w:p w14:paraId="006DD817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243AD6">
              <w:rPr>
                <w:i/>
                <w:color w:val="7A7A7A"/>
                <w:lang w:val="fr-FR"/>
              </w:rPr>
              <w:t xml:space="preserve"> este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cazul</w:t>
            </w:r>
            <w:proofErr w:type="spellEnd"/>
          </w:p>
          <w:p w14:paraId="11078F60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</w:tr>
      <w:tr w:rsidR="007F7E84" w14:paraId="36617DBD" w14:textId="77777777">
        <w:trPr>
          <w:cantSplit/>
        </w:trPr>
        <w:tc>
          <w:tcPr>
            <w:tcW w:w="9636" w:type="dxa"/>
            <w:shd w:val="clear" w:color="auto" w:fill="F4F4F4"/>
          </w:tcPr>
          <w:p w14:paraId="1C2AF0B8" w14:textId="77777777" w:rsidR="007F7E84" w:rsidRDefault="00000000">
            <w:pPr>
              <w:keepNext/>
            </w:pPr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Încadrarea</w:t>
            </w:r>
            <w:proofErr w:type="spellEnd"/>
            <w:r>
              <w:rPr>
                <w:sz w:val="16"/>
              </w:rPr>
              <w:t xml:space="preserve"> — art. 301, se </w:t>
            </w:r>
            <w:proofErr w:type="spellStart"/>
            <w:r>
              <w:rPr>
                <w:sz w:val="16"/>
              </w:rPr>
              <w:t>bifează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aplicabil</w:t>
            </w:r>
            <w:proofErr w:type="spellEnd"/>
          </w:p>
        </w:tc>
      </w:tr>
      <w:tr w:rsidR="007F7E84" w:rsidRPr="00505208" w14:paraId="05C2ADAA" w14:textId="77777777">
        <w:trPr>
          <w:cantSplit/>
        </w:trPr>
        <w:tc>
          <w:tcPr>
            <w:tcW w:w="9636" w:type="dxa"/>
          </w:tcPr>
          <w:p w14:paraId="55218CA8" w14:textId="77777777" w:rsidR="007F7E84" w:rsidRDefault="00000000"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— </w:t>
            </w:r>
            <w:proofErr w:type="spellStart"/>
            <w:r>
              <w:rPr>
                <w:sz w:val="16"/>
              </w:rPr>
              <w:t>locuință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suprafață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desfășurată</w:t>
            </w:r>
            <w:proofErr w:type="spellEnd"/>
            <w:r>
              <w:rPr>
                <w:sz w:val="16"/>
              </w:rPr>
              <w:t xml:space="preserve"> de cel </w:t>
            </w:r>
            <w:proofErr w:type="spellStart"/>
            <w:r>
              <w:rPr>
                <w:sz w:val="16"/>
              </w:rPr>
              <w:t>mult</w:t>
            </w:r>
            <w:proofErr w:type="spellEnd"/>
            <w:r>
              <w:rPr>
                <w:sz w:val="16"/>
              </w:rPr>
              <w:t xml:space="preserve"> 150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 xml:space="preserve">, care nu </w:t>
            </w:r>
            <w:proofErr w:type="spellStart"/>
            <w:r>
              <w:rPr>
                <w:sz w:val="16"/>
              </w:rPr>
              <w:t>este</w:t>
            </w:r>
            <w:proofErr w:type="spellEnd"/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</w:p>
          <w:p w14:paraId="031DF070" w14:textId="77777777" w:rsidR="007F7E84" w:rsidRDefault="00000000"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— </w:t>
            </w:r>
            <w:proofErr w:type="spellStart"/>
            <w:r>
              <w:rPr>
                <w:sz w:val="16"/>
              </w:rPr>
              <w:t>anexă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locuinței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gospodărească</w:t>
            </w:r>
            <w:proofErr w:type="spellEnd"/>
            <w:r>
              <w:rPr>
                <w:sz w:val="16"/>
              </w:rPr>
              <w:t xml:space="preserve"> / a </w:t>
            </w:r>
            <w:proofErr w:type="spellStart"/>
            <w:r>
              <w:rPr>
                <w:sz w:val="16"/>
              </w:rPr>
              <w:t>exploatației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agricole</w:t>
            </w:r>
            <w:proofErr w:type="spellEnd"/>
            <w:r>
              <w:rPr>
                <w:sz w:val="16"/>
              </w:rPr>
              <w:t xml:space="preserve">, de cel </w:t>
            </w:r>
            <w:proofErr w:type="spellStart"/>
            <w:r>
              <w:rPr>
                <w:sz w:val="16"/>
              </w:rPr>
              <w:t>mult</w:t>
            </w:r>
            <w:proofErr w:type="spellEnd"/>
            <w:r>
              <w:rPr>
                <w:sz w:val="16"/>
              </w:rPr>
              <w:t xml:space="preserve"> 150 </w:t>
            </w:r>
            <w:proofErr w:type="spellStart"/>
            <w:r>
              <w:rPr>
                <w:sz w:val="16"/>
              </w:rPr>
              <w:t>mp</w:t>
            </w:r>
            <w:proofErr w:type="spellEnd"/>
          </w:p>
          <w:p w14:paraId="2E9D9F47" w14:textId="77777777" w:rsidR="007F7E84" w:rsidRDefault="00000000"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—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închidere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balcoanelor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extindere</w:t>
            </w:r>
            <w:proofErr w:type="spellEnd"/>
            <w:r>
              <w:rPr>
                <w:sz w:val="16"/>
              </w:rPr>
              <w:t xml:space="preserve"> pe </w:t>
            </w:r>
            <w:proofErr w:type="spellStart"/>
            <w:r>
              <w:rPr>
                <w:sz w:val="16"/>
              </w:rPr>
              <w:t>domeniul</w:t>
            </w:r>
            <w:proofErr w:type="spellEnd"/>
            <w:r>
              <w:rPr>
                <w:sz w:val="16"/>
              </w:rPr>
              <w:t xml:space="preserve"> public</w:t>
            </w:r>
          </w:p>
          <w:p w14:paraId="6FF42F2C" w14:textId="77777777" w:rsidR="007F7E84" w:rsidRPr="00243AD6" w:rsidRDefault="00000000">
            <w:pPr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alin</w:t>
            </w:r>
            <w:proofErr w:type="spellEnd"/>
            <w:r w:rsidRPr="00243AD6">
              <w:rPr>
                <w:sz w:val="16"/>
                <w:lang w:val="fr-FR"/>
              </w:rPr>
              <w:t xml:space="preserve">. (7) — </w:t>
            </w:r>
            <w:proofErr w:type="spellStart"/>
            <w:r w:rsidRPr="00243AD6">
              <w:rPr>
                <w:sz w:val="16"/>
                <w:lang w:val="fr-FR"/>
              </w:rPr>
              <w:t>alte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categorii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în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termenul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excepție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cel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mult</w:t>
            </w:r>
            <w:proofErr w:type="spellEnd"/>
            <w:r w:rsidRPr="00243AD6">
              <w:rPr>
                <w:sz w:val="16"/>
                <w:lang w:val="fr-FR"/>
              </w:rPr>
              <w:t xml:space="preserve"> 1 an de la </w:t>
            </w:r>
            <w:proofErr w:type="spellStart"/>
            <w:r w:rsidRPr="00243AD6">
              <w:rPr>
                <w:sz w:val="16"/>
                <w:lang w:val="fr-FR"/>
              </w:rPr>
              <w:t>intrarea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în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vigoare</w:t>
            </w:r>
            <w:proofErr w:type="spellEnd"/>
            <w:r w:rsidRPr="00243AD6">
              <w:rPr>
                <w:sz w:val="16"/>
                <w:lang w:val="fr-FR"/>
              </w:rPr>
              <w:t xml:space="preserve"> a </w:t>
            </w:r>
            <w:proofErr w:type="spellStart"/>
            <w:r w:rsidRPr="00243AD6">
              <w:rPr>
                <w:sz w:val="16"/>
                <w:lang w:val="fr-FR"/>
              </w:rPr>
              <w:t>Codului</w:t>
            </w:r>
            <w:proofErr w:type="spellEnd"/>
          </w:p>
        </w:tc>
      </w:tr>
    </w:tbl>
    <w:p w14:paraId="188CFDD8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4015"/>
        <w:gridCol w:w="3212"/>
      </w:tblGrid>
      <w:tr w:rsidR="007F7E84" w:rsidRPr="00505208" w14:paraId="4E1E6A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3F30BF3" w14:textId="24C30B52" w:rsidR="007F7E84" w:rsidRPr="00505208" w:rsidRDefault="00000000">
            <w:pPr>
              <w:keepNext/>
              <w:rPr>
                <w:lang w:val="fr-FR"/>
              </w:rPr>
            </w:pPr>
            <w:r w:rsidRPr="00243AD6">
              <w:rPr>
                <w:b/>
                <w:sz w:val="16"/>
                <w:lang w:val="fr-FR"/>
              </w:rPr>
              <w:lastRenderedPageBreak/>
              <w:t xml:space="preserve"> </w:t>
            </w:r>
            <w:r w:rsidRPr="00505208">
              <w:rPr>
                <w:b/>
                <w:sz w:val="16"/>
                <w:lang w:val="fr-FR"/>
              </w:rPr>
              <w:t xml:space="preserve">6. </w:t>
            </w:r>
            <w:r w:rsidRPr="00505208">
              <w:rPr>
                <w:b/>
                <w:color w:val="000000"/>
                <w:sz w:val="18"/>
                <w:lang w:val="fr-FR"/>
              </w:rPr>
              <w:t>DOCUMENTAȚIA ȘI EXPERTIZAREA</w:t>
            </w:r>
            <w:r w:rsidR="00505208" w:rsidRPr="00505208">
              <w:rPr>
                <w:b/>
                <w:color w:val="000000"/>
                <w:sz w:val="18"/>
                <w:lang w:val="fr-FR"/>
              </w:rPr>
              <w:t xml:space="preserve"> TEHNICĂ PENTRU</w:t>
            </w:r>
            <w:r w:rsidR="00505208">
              <w:rPr>
                <w:b/>
                <w:color w:val="000000"/>
                <w:sz w:val="18"/>
                <w:lang w:val="fr-FR"/>
              </w:rPr>
              <w:t xml:space="preserve"> CERINȚELE FUNDAMNETALE</w:t>
            </w:r>
          </w:p>
        </w:tc>
      </w:tr>
      <w:tr w:rsidR="007F7E84" w14:paraId="7F2D4AE1" w14:textId="77777777">
        <w:trPr>
          <w:cantSplit/>
          <w:trHeight w:val="510"/>
        </w:trPr>
        <w:tc>
          <w:tcPr>
            <w:tcW w:w="2409" w:type="dxa"/>
          </w:tcPr>
          <w:p w14:paraId="7FDE2422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P.A.C.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081D303B" w14:textId="77777777" w:rsidR="007F7E84" w:rsidRDefault="007F7E84">
            <w:pPr>
              <w:keepNext/>
            </w:pPr>
          </w:p>
        </w:tc>
        <w:tc>
          <w:tcPr>
            <w:tcW w:w="4015" w:type="dxa"/>
          </w:tcPr>
          <w:p w14:paraId="62CFEEEB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Elaborator</w:t>
            </w:r>
          </w:p>
          <w:p w14:paraId="5E0DA302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4C33644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nr. TNA</w:t>
            </w:r>
          </w:p>
          <w:p w14:paraId="6A9C09B5" w14:textId="77777777" w:rsidR="007F7E84" w:rsidRDefault="007F7E84">
            <w:pPr>
              <w:keepNext/>
            </w:pPr>
          </w:p>
        </w:tc>
      </w:tr>
      <w:tr w:rsidR="007F7E84" w:rsidRPr="00243AD6" w14:paraId="6814C06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079E89AF" w14:textId="0689AB62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Rapoartele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expertiză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tehnică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pe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cerințele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fundamentale</w:t>
            </w:r>
            <w:proofErr w:type="spellEnd"/>
          </w:p>
        </w:tc>
      </w:tr>
      <w:tr w:rsidR="007F7E84" w14:paraId="7814EEF7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7F27558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stabilitate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de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</w:p>
          <w:p w14:paraId="230A5D17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5FA204DC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65A14D07" w14:textId="77777777" w:rsidR="007F7E84" w:rsidRDefault="007F7E84">
            <w:pPr>
              <w:keepNext/>
            </w:pPr>
          </w:p>
        </w:tc>
      </w:tr>
      <w:tr w:rsidR="007F7E84" w14:paraId="6D05B7AD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5620695F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b/>
                <w:color w:val="0D5F78"/>
                <w:lang w:val="fr-FR"/>
              </w:rPr>
              <w:t>securitate</w:t>
            </w:r>
            <w:proofErr w:type="spellEnd"/>
            <w:proofErr w:type="gramEnd"/>
            <w:r w:rsidRPr="00243AD6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incendiu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prenume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expert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/ nr.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certificat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de expert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</w:p>
          <w:p w14:paraId="3477543A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3212" w:type="dxa"/>
          </w:tcPr>
          <w:p w14:paraId="60E7126E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1BBAEC3E" w14:textId="77777777" w:rsidR="007F7E84" w:rsidRDefault="007F7E84">
            <w:pPr>
              <w:keepNext/>
            </w:pPr>
          </w:p>
        </w:tc>
      </w:tr>
      <w:tr w:rsidR="007F7E84" w14:paraId="2B2B5D1C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0F6447A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de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</w:p>
          <w:p w14:paraId="151EC457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585F072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50A37E26" w14:textId="77777777" w:rsidR="007F7E84" w:rsidRDefault="007F7E84">
            <w:pPr>
              <w:keepNext/>
            </w:pPr>
          </w:p>
        </w:tc>
      </w:tr>
      <w:tr w:rsidR="007F7E84" w14:paraId="4CAFB372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399FC4D4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de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</w:p>
          <w:p w14:paraId="414EC1B2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0569AADA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1CC10DD" w14:textId="77777777" w:rsidR="007F7E84" w:rsidRDefault="007F7E84">
            <w:pPr>
              <w:keepNext/>
            </w:pPr>
          </w:p>
        </w:tc>
      </w:tr>
      <w:tr w:rsidR="007F7E84" w14:paraId="0A8F9875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0B83E8FF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b/>
                <w:color w:val="0D5F78"/>
                <w:lang w:val="fr-FR"/>
              </w:rPr>
              <w:t>protecție</w:t>
            </w:r>
            <w:proofErr w:type="spellEnd"/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împotriva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zgomotului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prenume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expert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/ nr.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certificat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de expert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</w:p>
          <w:p w14:paraId="5E8E242D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3212" w:type="dxa"/>
          </w:tcPr>
          <w:p w14:paraId="0E0EAC44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63F35EFA" w14:textId="77777777" w:rsidR="007F7E84" w:rsidRDefault="007F7E84">
            <w:pPr>
              <w:keepNext/>
            </w:pPr>
          </w:p>
        </w:tc>
      </w:tr>
      <w:tr w:rsidR="007F7E84" w14:paraId="1B56CA45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41D868BE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b/>
                <w:color w:val="0D5F78"/>
                <w:lang w:val="fr-FR"/>
              </w:rPr>
              <w:t>economie</w:t>
            </w:r>
            <w:proofErr w:type="spellEnd"/>
            <w:proofErr w:type="gramEnd"/>
            <w:r w:rsidRPr="00243AD6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energie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izolare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termică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prenume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expert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/ nr.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certificat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de expert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</w:p>
          <w:p w14:paraId="26370942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3212" w:type="dxa"/>
          </w:tcPr>
          <w:p w14:paraId="286AE05A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272D9917" w14:textId="77777777" w:rsidR="007F7E84" w:rsidRDefault="007F7E84">
            <w:pPr>
              <w:keepNext/>
            </w:pPr>
          </w:p>
        </w:tc>
      </w:tr>
    </w:tbl>
    <w:p w14:paraId="41CCD39B" w14:textId="77777777" w:rsidR="007F7E84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4015"/>
        <w:gridCol w:w="3212"/>
      </w:tblGrid>
      <w:tr w:rsidR="00505208" w:rsidRPr="00505208" w14:paraId="5E935AB6" w14:textId="77777777" w:rsidTr="00273B64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9D0345" w14:textId="3AEF83BC" w:rsidR="00505208" w:rsidRPr="00505208" w:rsidRDefault="00505208" w:rsidP="00273B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7</w:t>
            </w:r>
            <w:r w:rsidRPr="00505208">
              <w:rPr>
                <w:b/>
                <w:sz w:val="16"/>
                <w:lang w:val="fr-FR"/>
              </w:rPr>
              <w:t xml:space="preserve">. </w:t>
            </w:r>
            <w:r w:rsidRPr="00505208">
              <w:rPr>
                <w:b/>
                <w:bCs/>
                <w:sz w:val="18"/>
                <w:szCs w:val="18"/>
                <w:lang w:val="fr-FR"/>
              </w:rPr>
              <w:t>RAPORT PRIVIND RESPECTAREA REGLEMENTARILOR URBANISTICE</w:t>
            </w:r>
            <w:r>
              <w:rPr>
                <w:b/>
                <w:bCs/>
                <w:sz w:val="18"/>
                <w:szCs w:val="18"/>
                <w:lang w:val="fr-FR"/>
              </w:rPr>
              <w:t>, DACĂ ESTE CAZUL</w:t>
            </w:r>
          </w:p>
        </w:tc>
      </w:tr>
      <w:tr w:rsidR="00505208" w14:paraId="39BDB772" w14:textId="77777777" w:rsidTr="00273B64">
        <w:trPr>
          <w:cantSplit/>
          <w:trHeight w:val="510"/>
        </w:trPr>
        <w:tc>
          <w:tcPr>
            <w:tcW w:w="2409" w:type="dxa"/>
          </w:tcPr>
          <w:p w14:paraId="45376674" w14:textId="77777777" w:rsidR="00505208" w:rsidRDefault="00505208" w:rsidP="00505208">
            <w:pPr>
              <w:keepNext/>
            </w:pPr>
            <w:r>
              <w:rPr>
                <w:b/>
                <w:color w:val="0D5F78"/>
              </w:rPr>
              <w:t>Elaborator</w:t>
            </w:r>
          </w:p>
          <w:p w14:paraId="20B5DC55" w14:textId="77777777" w:rsidR="00505208" w:rsidRDefault="00505208" w:rsidP="00505208">
            <w:pPr>
              <w:keepNext/>
            </w:pPr>
          </w:p>
        </w:tc>
        <w:tc>
          <w:tcPr>
            <w:tcW w:w="4015" w:type="dxa"/>
          </w:tcPr>
          <w:p w14:paraId="4281267D" w14:textId="77777777" w:rsidR="00505208" w:rsidRDefault="00505208" w:rsidP="00505208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FCC2520" w14:textId="77777777" w:rsidR="00505208" w:rsidRDefault="00505208" w:rsidP="00505208">
            <w:pPr>
              <w:keepNext/>
            </w:pPr>
          </w:p>
        </w:tc>
        <w:tc>
          <w:tcPr>
            <w:tcW w:w="3212" w:type="dxa"/>
          </w:tcPr>
          <w:p w14:paraId="753CB3B7" w14:textId="6B74F72C" w:rsidR="00505208" w:rsidRDefault="00505208" w:rsidP="00505208">
            <w:pPr>
              <w:keepNext/>
            </w:pPr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0C4E7A7D" w14:textId="3C35C112" w:rsidR="00505208" w:rsidRDefault="00505208" w:rsidP="00505208">
            <w:pPr>
              <w:keepNext/>
            </w:pPr>
          </w:p>
        </w:tc>
      </w:tr>
    </w:tbl>
    <w:p w14:paraId="2627342D" w14:textId="77777777" w:rsidR="00505208" w:rsidRDefault="00505208">
      <w:pPr>
        <w:spacing w:line="168" w:lineRule="auto"/>
        <w:rPr>
          <w:lang w:val="fr-FR"/>
        </w:rPr>
      </w:pPr>
    </w:p>
    <w:p w14:paraId="09646C57" w14:textId="77777777" w:rsidR="00505208" w:rsidRPr="00243AD6" w:rsidRDefault="00505208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14:paraId="203198D1" w14:textId="77777777">
        <w:trPr>
          <w:cantSplit/>
        </w:trPr>
        <w:tc>
          <w:tcPr>
            <w:tcW w:w="9636" w:type="dxa"/>
            <w:shd w:val="clear" w:color="auto" w:fill="F4F4F4"/>
          </w:tcPr>
          <w:p w14:paraId="69DEB779" w14:textId="01CBBAF5" w:rsidR="007F7E84" w:rsidRDefault="00000000">
            <w:pPr>
              <w:keepNext/>
            </w:pPr>
            <w:r w:rsidRPr="00243AD6">
              <w:rPr>
                <w:b/>
                <w:sz w:val="16"/>
                <w:lang w:val="fr-FR"/>
              </w:rPr>
              <w:t xml:space="preserve"> </w:t>
            </w:r>
            <w:r w:rsidR="00505208">
              <w:rPr>
                <w:b/>
                <w:sz w:val="16"/>
              </w:rPr>
              <w:t>8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7F7E84" w:rsidRPr="00243AD6" w14:paraId="50733968" w14:textId="77777777">
        <w:trPr>
          <w:cantSplit/>
        </w:trPr>
        <w:tc>
          <w:tcPr>
            <w:tcW w:w="9636" w:type="dxa"/>
          </w:tcPr>
          <w:p w14:paraId="29C04712" w14:textId="258E71DF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a) </w:t>
            </w:r>
            <w:proofErr w:type="spellStart"/>
            <w:r w:rsidRPr="00243AD6">
              <w:rPr>
                <w:sz w:val="16"/>
                <w:lang w:val="fr-FR"/>
              </w:rPr>
              <w:t>rapoartele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expertiză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tehnică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pentru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cerințele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fundamentale</w:t>
            </w:r>
            <w:proofErr w:type="spellEnd"/>
          </w:p>
        </w:tc>
      </w:tr>
      <w:tr w:rsidR="007F7E84" w:rsidRPr="00505208" w14:paraId="704050C4" w14:textId="77777777">
        <w:trPr>
          <w:cantSplit/>
        </w:trPr>
        <w:tc>
          <w:tcPr>
            <w:tcW w:w="9636" w:type="dxa"/>
          </w:tcPr>
          <w:p w14:paraId="6F6E29A3" w14:textId="2BF2E960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b) documente </w:t>
            </w:r>
            <w:proofErr w:type="spellStart"/>
            <w:r w:rsidRPr="00243AD6">
              <w:rPr>
                <w:sz w:val="16"/>
                <w:lang w:val="fr-FR"/>
              </w:rPr>
              <w:t>emise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către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emitenții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avizelor</w:t>
            </w:r>
            <w:proofErr w:type="spellEnd"/>
            <w:r w:rsidRPr="00243AD6">
              <w:rPr>
                <w:sz w:val="16"/>
                <w:lang w:val="fr-FR"/>
              </w:rPr>
              <w:t xml:space="preserve"> / </w:t>
            </w:r>
            <w:proofErr w:type="spellStart"/>
            <w:r w:rsidRPr="00243AD6">
              <w:rPr>
                <w:sz w:val="16"/>
                <w:lang w:val="fr-FR"/>
              </w:rPr>
              <w:t>acordurilor</w:t>
            </w:r>
            <w:proofErr w:type="spellEnd"/>
            <w:r w:rsidRPr="00243AD6">
              <w:rPr>
                <w:sz w:val="16"/>
                <w:lang w:val="fr-FR"/>
              </w:rPr>
              <w:t xml:space="preserve"> (</w:t>
            </w:r>
            <w:proofErr w:type="spellStart"/>
            <w:r w:rsidRPr="00243AD6">
              <w:rPr>
                <w:sz w:val="16"/>
                <w:lang w:val="fr-FR"/>
              </w:rPr>
              <w:t>câte</w:t>
            </w:r>
            <w:proofErr w:type="spellEnd"/>
            <w:r w:rsidRPr="00243AD6">
              <w:rPr>
                <w:sz w:val="16"/>
                <w:lang w:val="fr-FR"/>
              </w:rPr>
              <w:t xml:space="preserve"> 1 </w:t>
            </w:r>
            <w:proofErr w:type="spellStart"/>
            <w:r w:rsidRPr="00243AD6">
              <w:rPr>
                <w:sz w:val="16"/>
                <w:lang w:val="fr-FR"/>
              </w:rPr>
              <w:t>exemplar</w:t>
            </w:r>
            <w:proofErr w:type="spellEnd"/>
            <w:r w:rsidRPr="00243AD6">
              <w:rPr>
                <w:sz w:val="16"/>
                <w:lang w:val="fr-FR"/>
              </w:rPr>
              <w:t xml:space="preserve"> copie</w:t>
            </w:r>
            <w:proofErr w:type="gramStart"/>
            <w:r w:rsidRPr="00243AD6">
              <w:rPr>
                <w:sz w:val="16"/>
                <w:lang w:val="fr-FR"/>
              </w:rPr>
              <w:t>):</w:t>
            </w:r>
            <w:proofErr w:type="gramEnd"/>
          </w:p>
        </w:tc>
      </w:tr>
      <w:tr w:rsidR="007F7E84" w:rsidRPr="00505208" w14:paraId="5FBDD510" w14:textId="77777777">
        <w:trPr>
          <w:cantSplit/>
        </w:trPr>
        <w:tc>
          <w:tcPr>
            <w:tcW w:w="9636" w:type="dxa"/>
          </w:tcPr>
          <w:p w14:paraId="6E676776" w14:textId="77777777" w:rsidR="007F7E84" w:rsidRPr="00243AD6" w:rsidRDefault="007F7E84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0FF9083D" w14:textId="77777777" w:rsidR="007F7E84" w:rsidRPr="00243AD6" w:rsidRDefault="007F7E84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7F7E84" w:rsidRPr="00505208" w14:paraId="7492A795" w14:textId="77777777">
        <w:trPr>
          <w:cantSplit/>
        </w:trPr>
        <w:tc>
          <w:tcPr>
            <w:tcW w:w="9636" w:type="dxa"/>
          </w:tcPr>
          <w:p w14:paraId="10A3BCE7" w14:textId="1C91C02E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raport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privind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respectarea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reglementărilor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urbanistice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elaborat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r w:rsidR="004E3C9A">
              <w:rPr>
                <w:sz w:val="16"/>
                <w:lang w:val="fr-FR"/>
              </w:rPr>
              <w:t xml:space="preserve">structura de </w:t>
            </w:r>
            <w:proofErr w:type="spellStart"/>
            <w:r w:rsidR="004E3C9A">
              <w:rPr>
                <w:sz w:val="16"/>
                <w:lang w:val="fr-FR"/>
              </w:rPr>
              <w:t>specialitate</w:t>
            </w:r>
            <w:proofErr w:type="spellEnd"/>
            <w:r w:rsidR="004E3C9A">
              <w:rPr>
                <w:sz w:val="16"/>
                <w:lang w:val="fr-FR"/>
              </w:rPr>
              <w:t xml:space="preserve"> / de </w:t>
            </w:r>
            <w:proofErr w:type="spellStart"/>
            <w:r w:rsidRPr="00243AD6">
              <w:rPr>
                <w:sz w:val="16"/>
                <w:lang w:val="fr-FR"/>
              </w:rPr>
              <w:t>specialist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cu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drept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semnătură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în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domeniul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urbanismului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d</w:t>
            </w:r>
            <w:r w:rsidR="004E3C9A">
              <w:rPr>
                <w:sz w:val="16"/>
                <w:lang w:val="fr-FR"/>
              </w:rPr>
              <w:t>upă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caz</w:t>
            </w:r>
            <w:proofErr w:type="spellEnd"/>
          </w:p>
        </w:tc>
      </w:tr>
      <w:tr w:rsidR="007F7E84" w:rsidRPr="00505208" w14:paraId="17E8F375" w14:textId="77777777">
        <w:trPr>
          <w:cantSplit/>
        </w:trPr>
        <w:tc>
          <w:tcPr>
            <w:tcW w:w="9636" w:type="dxa"/>
          </w:tcPr>
          <w:p w14:paraId="0702B0EA" w14:textId="77777777" w:rsidR="004E3C9A" w:rsidRDefault="00000000">
            <w:pPr>
              <w:rPr>
                <w:sz w:val="16"/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243AD6">
              <w:rPr>
                <w:sz w:val="16"/>
                <w:lang w:val="fr-FR"/>
              </w:rPr>
              <w:t>funciară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actualizat</w:t>
            </w:r>
            <w:proofErr w:type="spellEnd"/>
            <w:r w:rsidRPr="00243AD6">
              <w:rPr>
                <w:sz w:val="16"/>
                <w:lang w:val="fr-FR"/>
              </w:rPr>
              <w:t xml:space="preserve">     </w:t>
            </w:r>
          </w:p>
          <w:p w14:paraId="5DA3E17B" w14:textId="76685374" w:rsidR="004E3C9A" w:rsidRDefault="004E3C9A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documentația</w:t>
            </w:r>
            <w:proofErr w:type="spellEnd"/>
            <w:r w:rsidRPr="00243AD6">
              <w:rPr>
                <w:sz w:val="16"/>
                <w:lang w:val="fr-FR"/>
              </w:rPr>
              <w:t xml:space="preserve"> P.A.C. (2 </w:t>
            </w:r>
            <w:proofErr w:type="spellStart"/>
            <w:r w:rsidRPr="00243AD6">
              <w:rPr>
                <w:sz w:val="16"/>
                <w:lang w:val="fr-FR"/>
              </w:rPr>
              <w:t>exemplare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sau</w:t>
            </w:r>
            <w:proofErr w:type="spellEnd"/>
            <w:r>
              <w:rPr>
                <w:sz w:val="16"/>
                <w:lang w:val="fr-FR"/>
              </w:rPr>
              <w:t xml:space="preserve"> 1 </w:t>
            </w:r>
            <w:proofErr w:type="spellStart"/>
            <w:r>
              <w:rPr>
                <w:sz w:val="16"/>
                <w:lang w:val="fr-FR"/>
              </w:rPr>
              <w:t>exemplar</w:t>
            </w:r>
            <w:proofErr w:type="spellEnd"/>
            <w:r>
              <w:rPr>
                <w:sz w:val="16"/>
                <w:lang w:val="fr-FR"/>
              </w:rPr>
              <w:t xml:space="preserve"> original, </w:t>
            </w:r>
            <w:proofErr w:type="spellStart"/>
            <w:r>
              <w:rPr>
                <w:sz w:val="16"/>
                <w:lang w:val="fr-FR"/>
              </w:rPr>
              <w:t>în</w:t>
            </w:r>
            <w:proofErr w:type="spellEnd"/>
            <w:r>
              <w:rPr>
                <w:sz w:val="16"/>
                <w:lang w:val="fr-FR"/>
              </w:rPr>
              <w:t xml:space="preserve"> format </w:t>
            </w:r>
            <w:proofErr w:type="spellStart"/>
            <w:r>
              <w:rPr>
                <w:sz w:val="16"/>
                <w:lang w:val="fr-FR"/>
              </w:rPr>
              <w:t>letric</w:t>
            </w:r>
            <w:proofErr w:type="spellEnd"/>
            <w:r>
              <w:rPr>
                <w:sz w:val="16"/>
                <w:lang w:val="fr-FR"/>
              </w:rPr>
              <w:t xml:space="preserve">, </w:t>
            </w:r>
            <w:proofErr w:type="spellStart"/>
            <w:r>
              <w:rPr>
                <w:sz w:val="16"/>
                <w:lang w:val="fr-FR"/>
              </w:rPr>
              <w:t>acolo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unde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autoritatea</w:t>
            </w:r>
            <w:proofErr w:type="spellEnd"/>
            <w:r>
              <w:rPr>
                <w:sz w:val="16"/>
                <w:lang w:val="fr-FR"/>
              </w:rPr>
              <w:t xml:space="preserve"> are </w:t>
            </w:r>
            <w:proofErr w:type="spellStart"/>
            <w:r>
              <w:rPr>
                <w:sz w:val="16"/>
                <w:lang w:val="fr-FR"/>
              </w:rPr>
              <w:t>posibilitatea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gramStart"/>
            <w:r>
              <w:rPr>
                <w:sz w:val="16"/>
                <w:lang w:val="fr-FR"/>
              </w:rPr>
              <w:t>de a</w:t>
            </w:r>
            <w:proofErr w:type="gram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arhiva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în</w:t>
            </w:r>
            <w:proofErr w:type="spellEnd"/>
            <w:r>
              <w:rPr>
                <w:sz w:val="16"/>
                <w:lang w:val="fr-FR"/>
              </w:rPr>
              <w:t xml:space="preserve"> format digital</w:t>
            </w:r>
            <w:r w:rsidRPr="005B29C5">
              <w:rPr>
                <w:sz w:val="16"/>
                <w:lang w:val="fr-FR"/>
              </w:rPr>
              <w:t>)</w:t>
            </w:r>
            <w:r w:rsidRPr="00243AD6">
              <w:rPr>
                <w:sz w:val="16"/>
                <w:lang w:val="fr-FR"/>
              </w:rPr>
              <w:t xml:space="preserve">)     </w:t>
            </w:r>
          </w:p>
          <w:p w14:paraId="3933EBC7" w14:textId="1B568958" w:rsidR="007F7E84" w:rsidRPr="00243AD6" w:rsidRDefault="004E3C9A">
            <w:pPr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dovada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achitării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taxelor</w:t>
            </w:r>
            <w:proofErr w:type="spellEnd"/>
            <w:r w:rsidRPr="00243AD6">
              <w:rPr>
                <w:sz w:val="16"/>
                <w:lang w:val="fr-FR"/>
              </w:rPr>
              <w:t xml:space="preserve">     ☐ </w:t>
            </w:r>
            <w:proofErr w:type="spellStart"/>
            <w:r w:rsidRPr="00243AD6">
              <w:rPr>
                <w:sz w:val="16"/>
                <w:lang w:val="fr-FR"/>
              </w:rPr>
              <w:t>împuternicirea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dacă</w:t>
            </w:r>
            <w:proofErr w:type="spellEnd"/>
            <w:r w:rsidRPr="00243AD6">
              <w:rPr>
                <w:sz w:val="16"/>
                <w:lang w:val="fr-FR"/>
              </w:rPr>
              <w:t xml:space="preserve"> este </w:t>
            </w:r>
            <w:proofErr w:type="spellStart"/>
            <w:r w:rsidRPr="00243AD6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5ED091E4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:rsidRPr="00505208" w14:paraId="11400331" w14:textId="77777777">
        <w:trPr>
          <w:cantSplit/>
        </w:trPr>
        <w:tc>
          <w:tcPr>
            <w:tcW w:w="9636" w:type="dxa"/>
          </w:tcPr>
          <w:p w14:paraId="0279AF20" w14:textId="77777777" w:rsidR="007F7E84" w:rsidRPr="00243AD6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243AD6">
              <w:rPr>
                <w:i/>
                <w:sz w:val="17"/>
                <w:lang w:val="fr-FR"/>
              </w:rPr>
              <w:t>Declar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243AD6">
              <w:rPr>
                <w:i/>
                <w:sz w:val="17"/>
                <w:lang w:val="fr-FR"/>
              </w:rPr>
              <w:t>răspundere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243AD6">
              <w:rPr>
                <w:i/>
                <w:sz w:val="17"/>
                <w:lang w:val="fr-FR"/>
              </w:rPr>
              <w:t>sub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sancțiunea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Codului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penal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privind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infracțiunea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243AD6">
              <w:rPr>
                <w:i/>
                <w:sz w:val="17"/>
                <w:lang w:val="fr-FR"/>
              </w:rPr>
              <w:t>fals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declarații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243AD6">
              <w:rPr>
                <w:i/>
                <w:sz w:val="17"/>
                <w:lang w:val="fr-FR"/>
              </w:rPr>
              <w:t>că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datele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menționate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prezenta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cerere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sunt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reale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și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243AD6">
              <w:rPr>
                <w:i/>
                <w:sz w:val="17"/>
                <w:lang w:val="fr-FR"/>
              </w:rPr>
              <w:t>și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că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am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formulat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prezenta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cerere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anterior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începerii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lucrărilor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243AD6">
              <w:rPr>
                <w:i/>
                <w:sz w:val="17"/>
                <w:lang w:val="fr-FR"/>
              </w:rPr>
              <w:t>modificare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identificate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Proiectul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pentru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autorizarea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construirii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atașat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243AD6">
              <w:rPr>
                <w:i/>
                <w:sz w:val="17"/>
                <w:lang w:val="fr-FR"/>
              </w:rPr>
              <w:t>astfel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243AD6">
              <w:rPr>
                <w:i/>
                <w:sz w:val="17"/>
                <w:lang w:val="fr-FR"/>
              </w:rPr>
              <w:t>stabilește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art. 301.</w:t>
            </w:r>
          </w:p>
        </w:tc>
      </w:tr>
    </w:tbl>
    <w:p w14:paraId="5FC73ADB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F7E84" w14:paraId="5120060E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929BC0C" w14:textId="675280A9" w:rsidR="007F7E84" w:rsidRDefault="00000000">
            <w:pPr>
              <w:keepNext/>
            </w:pPr>
            <w:r w:rsidRPr="00243AD6">
              <w:rPr>
                <w:b/>
                <w:sz w:val="16"/>
                <w:lang w:val="fr-FR"/>
              </w:rPr>
              <w:t xml:space="preserve"> </w:t>
            </w:r>
            <w:r w:rsidR="00505208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F7E84" w14:paraId="5853197D" w14:textId="77777777">
        <w:trPr>
          <w:cantSplit/>
          <w:trHeight w:val="510"/>
        </w:trPr>
        <w:tc>
          <w:tcPr>
            <w:tcW w:w="1606" w:type="dxa"/>
          </w:tcPr>
          <w:p w14:paraId="54951DED" w14:textId="77777777" w:rsidR="007F7E84" w:rsidRDefault="00000000">
            <w:r>
              <w:rPr>
                <w:b/>
                <w:color w:val="0D5F78"/>
              </w:rPr>
              <w:t>Data</w:t>
            </w:r>
          </w:p>
          <w:p w14:paraId="77A9FAF1" w14:textId="77777777" w:rsidR="007F7E84" w:rsidRDefault="007F7E84"/>
        </w:tc>
        <w:tc>
          <w:tcPr>
            <w:tcW w:w="4818" w:type="dxa"/>
          </w:tcPr>
          <w:p w14:paraId="4F0CD454" w14:textId="77777777" w:rsidR="007F7E84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3A3A8032" w14:textId="77777777" w:rsidR="007F7E84" w:rsidRDefault="007F7E84"/>
        </w:tc>
        <w:tc>
          <w:tcPr>
            <w:tcW w:w="3212" w:type="dxa"/>
          </w:tcPr>
          <w:p w14:paraId="7154C44B" w14:textId="77777777" w:rsidR="007F7E84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BFB720C" w14:textId="77777777" w:rsidR="007F7E84" w:rsidRDefault="007F7E84"/>
        </w:tc>
      </w:tr>
    </w:tbl>
    <w:p w14:paraId="0705B62B" w14:textId="77777777" w:rsidR="007F7E84" w:rsidRDefault="007F7E84">
      <w:pPr>
        <w:spacing w:line="168" w:lineRule="auto"/>
      </w:pPr>
    </w:p>
    <w:sectPr w:rsidR="007F7E84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5F5A" w14:textId="77777777" w:rsidR="00B22EEB" w:rsidRDefault="00B22EEB">
      <w:r>
        <w:separator/>
      </w:r>
    </w:p>
  </w:endnote>
  <w:endnote w:type="continuationSeparator" w:id="0">
    <w:p w14:paraId="22C41E14" w14:textId="77777777" w:rsidR="00B22EEB" w:rsidRDefault="00B2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4EE5" w14:textId="23249E35" w:rsidR="007F7E84" w:rsidRDefault="00000000">
    <w:pPr>
      <w:pStyle w:val="Footer"/>
      <w:tabs>
        <w:tab w:val="right" w:pos="9639"/>
      </w:tabs>
    </w:pPr>
    <w:r>
      <w:rPr>
        <w:color w:val="595959"/>
      </w:rPr>
      <w:t>F_A</w:t>
    </w:r>
    <w:r w:rsidR="00243AD6">
      <w:rPr>
        <w:color w:val="595959"/>
      </w:rPr>
      <w:t>R</w:t>
    </w:r>
    <w:r>
      <w:rPr>
        <w:color w:val="595959"/>
      </w:rPr>
      <w:t>_</w:t>
    </w:r>
    <w:r w:rsidR="00243AD6">
      <w:rPr>
        <w:color w:val="595959"/>
      </w:rPr>
      <w:t>01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43AD6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43AD6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5C170" w14:textId="77777777" w:rsidR="00B22EEB" w:rsidRDefault="00B22EEB">
      <w:r>
        <w:separator/>
      </w:r>
    </w:p>
  </w:footnote>
  <w:footnote w:type="continuationSeparator" w:id="0">
    <w:p w14:paraId="47EF4F87" w14:textId="77777777" w:rsidR="00B22EEB" w:rsidRDefault="00B22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2206165">
    <w:abstractNumId w:val="8"/>
  </w:num>
  <w:num w:numId="2" w16cid:durableId="1664625976">
    <w:abstractNumId w:val="6"/>
  </w:num>
  <w:num w:numId="3" w16cid:durableId="1480270489">
    <w:abstractNumId w:val="5"/>
  </w:num>
  <w:num w:numId="4" w16cid:durableId="706568692">
    <w:abstractNumId w:val="4"/>
  </w:num>
  <w:num w:numId="5" w16cid:durableId="604533105">
    <w:abstractNumId w:val="7"/>
  </w:num>
  <w:num w:numId="6" w16cid:durableId="201866563">
    <w:abstractNumId w:val="3"/>
  </w:num>
  <w:num w:numId="7" w16cid:durableId="249168426">
    <w:abstractNumId w:val="2"/>
  </w:num>
  <w:num w:numId="8" w16cid:durableId="2051372481">
    <w:abstractNumId w:val="1"/>
  </w:num>
  <w:num w:numId="9" w16cid:durableId="19126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3AD6"/>
    <w:rsid w:val="0029639D"/>
    <w:rsid w:val="0031113E"/>
    <w:rsid w:val="00326F90"/>
    <w:rsid w:val="00411853"/>
    <w:rsid w:val="0041750F"/>
    <w:rsid w:val="004E3C9A"/>
    <w:rsid w:val="00505208"/>
    <w:rsid w:val="006816CD"/>
    <w:rsid w:val="006C103E"/>
    <w:rsid w:val="007F7E84"/>
    <w:rsid w:val="009652C3"/>
    <w:rsid w:val="00AA1D8D"/>
    <w:rsid w:val="00B22EEB"/>
    <w:rsid w:val="00B47730"/>
    <w:rsid w:val="00BF1A07"/>
    <w:rsid w:val="00C81DD2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53665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2026-09-02T05:59:00Z</dcterms:modified>
  <cp:category/>
</cp:coreProperties>
</file>