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5C60" w14:textId="6F1F3EF6" w:rsidR="00662B4E" w:rsidRPr="00113242" w:rsidRDefault="00000000">
      <w:pPr>
        <w:spacing w:before="66" w:after="0" w:line="240" w:lineRule="auto"/>
        <w:ind w:left="4948" w:right="50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</w:t>
      </w:r>
      <w:r w:rsidR="00113242" w:rsidRPr="00113242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113242">
        <w:rPr>
          <w:rFonts w:ascii="Times New Roman" w:eastAsia="Times New Roman" w:hAnsi="Times New Roman" w:cs="Times New Roman"/>
          <w:w w:val="104"/>
          <w:sz w:val="28"/>
          <w:szCs w:val="28"/>
        </w:rPr>
        <w:t>tre</w:t>
      </w:r>
      <w:proofErr w:type="spellEnd"/>
      <w:r w:rsidRPr="00113242">
        <w:rPr>
          <w:rFonts w:ascii="Times New Roman" w:eastAsia="Times New Roman" w:hAnsi="Times New Roman" w:cs="Times New Roman"/>
          <w:w w:val="104"/>
          <w:sz w:val="28"/>
          <w:szCs w:val="28"/>
        </w:rPr>
        <w:t>,</w:t>
      </w:r>
    </w:p>
    <w:p w14:paraId="79557A68" w14:textId="77777777" w:rsidR="00662B4E" w:rsidRPr="00113242" w:rsidRDefault="00662B4E">
      <w:pPr>
        <w:spacing w:before="1"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5F45D613" w14:textId="45DFBDD0" w:rsidR="00662B4E" w:rsidRPr="00113242" w:rsidRDefault="00000000">
      <w:pPr>
        <w:spacing w:after="0" w:line="240" w:lineRule="auto"/>
        <w:ind w:left="3138" w:right="32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P</w:t>
      </w:r>
      <w:r w:rsidR="00113242"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rimăria</w:t>
      </w:r>
      <w:proofErr w:type="spellEnd"/>
      <w:r w:rsidRPr="00113242">
        <w:rPr>
          <w:rFonts w:ascii="Times New Roman" w:eastAsia="Times New Roman" w:hAnsi="Times New Roman" w:cs="Times New Roman"/>
          <w:spacing w:val="6"/>
          <w:w w:val="10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M</w:t>
      </w:r>
      <w:r w:rsidR="00113242"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unicipiului</w:t>
      </w:r>
      <w:proofErr w:type="spellEnd"/>
      <w:r w:rsidRPr="00113242">
        <w:rPr>
          <w:rFonts w:ascii="Times New Roman" w:eastAsia="Times New Roman" w:hAnsi="Times New Roman" w:cs="Times New Roman"/>
          <w:spacing w:val="29"/>
          <w:w w:val="10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Z</w:t>
      </w:r>
      <w:r w:rsidR="00113242"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alău</w:t>
      </w:r>
      <w:proofErr w:type="spellEnd"/>
    </w:p>
    <w:p w14:paraId="15327F21" w14:textId="77777777" w:rsidR="00662B4E" w:rsidRPr="00113242" w:rsidRDefault="00662B4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4D43E1DD" w14:textId="77777777" w:rsidR="00662B4E" w:rsidRPr="00113242" w:rsidRDefault="00662B4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403CC310" w14:textId="77777777" w:rsidR="00662B4E" w:rsidRPr="00113242" w:rsidRDefault="00662B4E">
      <w:pPr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03A36868" w14:textId="1F3D8498" w:rsidR="00662B4E" w:rsidRPr="00113242" w:rsidRDefault="00113242" w:rsidP="00113242">
      <w:pPr>
        <w:tabs>
          <w:tab w:val="left" w:pos="2540"/>
          <w:tab w:val="left" w:pos="7400"/>
          <w:tab w:val="left" w:pos="9180"/>
          <w:tab w:val="left" w:pos="9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   </w:t>
      </w:r>
      <w:r w:rsidR="005629F4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Subsemnatul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(a) ....................................................</w:t>
      </w:r>
      <w:r w:rsidRPr="00113242">
        <w:rPr>
          <w:rFonts w:ascii="Times New Roman" w:eastAsia="Times New Roman" w:hAnsi="Times New Roman" w:cs="Times New Roman"/>
          <w:spacing w:val="-59"/>
          <w:w w:val="108"/>
          <w:sz w:val="28"/>
          <w:szCs w:val="28"/>
        </w:rPr>
        <w:t xml:space="preserve"> 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identificat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(</w:t>
      </w:r>
      <w:proofErr w:type="gram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ă)</w:t>
      </w:r>
      <w:r w:rsidRPr="00113242">
        <w:rPr>
          <w:rFonts w:ascii="Times New Roman" w:eastAsia="Times New Roman" w:hAnsi="Times New Roman" w:cs="Times New Roman"/>
          <w:spacing w:val="-53"/>
          <w:w w:val="108"/>
          <w:sz w:val="28"/>
          <w:szCs w:val="28"/>
        </w:rPr>
        <w:t xml:space="preserve"> 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cu</w:t>
      </w:r>
      <w:proofErr w:type="gram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BI/CI ..……………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cu</w:t>
      </w:r>
      <w:r w:rsidRPr="0011324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domiciliul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13242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................................</w:t>
      </w:r>
      <w:proofErr w:type="gram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24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5"/>
          <w:sz w:val="28"/>
          <w:szCs w:val="28"/>
        </w:rPr>
        <w:t>st</w:t>
      </w:r>
      <w:r w:rsidRPr="00113242">
        <w:rPr>
          <w:rFonts w:ascii="Times New Roman" w:eastAsia="Times New Roman" w:hAnsi="Times New Roman" w:cs="Times New Roman"/>
          <w:spacing w:val="7"/>
          <w:w w:val="106"/>
          <w:sz w:val="28"/>
          <w:szCs w:val="28"/>
        </w:rPr>
        <w:t>r</w:t>
      </w:r>
      <w:r w:rsidRPr="00113242">
        <w:rPr>
          <w:rFonts w:ascii="Times New Roman" w:eastAsia="Times New Roman" w:hAnsi="Times New Roman" w:cs="Times New Roman"/>
          <w:w w:val="109"/>
          <w:sz w:val="28"/>
          <w:szCs w:val="28"/>
        </w:rPr>
        <w:t>. ...............................</w:t>
      </w:r>
      <w:r w:rsidRPr="0011324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nr.</w:t>
      </w:r>
      <w:r w:rsidRPr="0011324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gramStart"/>
      <w:r w:rsidRPr="00113242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3242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tel.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.................</w:t>
      </w:r>
      <w:r w:rsidRPr="00113242">
        <w:rPr>
          <w:rFonts w:ascii="Times New Roman" w:eastAsia="Times New Roman" w:hAnsi="Times New Roman" w:cs="Times New Roman"/>
          <w:spacing w:val="5"/>
          <w:w w:val="107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5"/>
          <w:w w:val="107"/>
          <w:sz w:val="28"/>
          <w:szCs w:val="28"/>
        </w:rPr>
        <w:t>.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17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98"/>
          <w:sz w:val="28"/>
          <w:szCs w:val="28"/>
        </w:rPr>
        <w:t xml:space="preserve">e-mail </w:t>
      </w:r>
      <w:r w:rsidRPr="00113242">
        <w:rPr>
          <w:rFonts w:ascii="Times New Roman" w:eastAsia="Times New Roman" w:hAnsi="Times New Roman" w:cs="Times New Roman"/>
          <w:w w:val="109"/>
          <w:sz w:val="28"/>
          <w:szCs w:val="28"/>
        </w:rPr>
        <w:t>...................................................,</w:t>
      </w:r>
      <w:r w:rsidRPr="00113242">
        <w:rPr>
          <w:rFonts w:ascii="Times New Roman" w:eastAsia="Times New Roman" w:hAnsi="Times New Roman" w:cs="Times New Roman"/>
          <w:spacing w:val="-4"/>
          <w:w w:val="109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pacing w:val="-4"/>
          <w:w w:val="109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113242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11324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proprietar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culturii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w w:val="107"/>
          <w:sz w:val="28"/>
          <w:szCs w:val="28"/>
        </w:rPr>
        <w:t>agricole</w:t>
      </w:r>
      <w:proofErr w:type="spell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silvice</w:t>
      </w:r>
      <w:proofErr w:type="spellEnd"/>
      <w:r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animalelor</w:t>
      </w:r>
      <w:proofErr w:type="spell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domestice</w:t>
      </w:r>
      <w:proofErr w:type="spell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autovehiculului</w:t>
      </w:r>
      <w:proofErr w:type="spell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repre</w:t>
      </w:r>
      <w:r w:rsidR="00895D1C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entant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conven</w:t>
      </w:r>
      <w:r w:rsidR="00895D1C">
        <w:rPr>
          <w:rFonts w:ascii="Times New Roman" w:eastAsia="Times New Roman" w:hAnsi="Times New Roman" w:cs="Times New Roman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acestuia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persoană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fizică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juridică</w:t>
      </w:r>
      <w:proofErr w:type="spellEnd"/>
      <w:r w:rsidRPr="00113242">
        <w:rPr>
          <w:rFonts w:ascii="Times New Roman" w:eastAsia="Times New Roman" w:hAnsi="Times New Roman" w:cs="Times New Roman"/>
          <w:w w:val="119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9"/>
          <w:sz w:val="28"/>
          <w:szCs w:val="28"/>
        </w:rPr>
        <w:t>.................................................................</w:t>
      </w:r>
      <w:r w:rsidR="005629F4">
        <w:rPr>
          <w:rFonts w:ascii="Times New Roman" w:eastAsia="Times New Roman" w:hAnsi="Times New Roman" w:cs="Times New Roman"/>
          <w:w w:val="109"/>
          <w:sz w:val="28"/>
          <w:szCs w:val="28"/>
        </w:rPr>
        <w:t>............</w:t>
      </w:r>
      <w:r w:rsidRPr="00113242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,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identificat</w:t>
      </w:r>
      <w:proofErr w:type="spellEnd"/>
      <w:r w:rsidRPr="001132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cu   </w:t>
      </w:r>
      <w:r w:rsidRPr="0011324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B.l.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C.l.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/C.U.I./C.I.F.</w:t>
      </w:r>
      <w:r w:rsidR="005629F4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….</w:t>
      </w:r>
      <w:r w:rsidRPr="00113242">
        <w:rPr>
          <w:rFonts w:ascii="Times New Roman" w:eastAsia="Times New Roman" w:hAnsi="Times New Roman" w:cs="Times New Roman"/>
          <w:spacing w:val="1"/>
          <w:w w:val="108"/>
          <w:sz w:val="28"/>
          <w:szCs w:val="28"/>
        </w:rPr>
        <w:t>.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...........................,  </w:t>
      </w:r>
      <w:r w:rsidRPr="00113242">
        <w:rPr>
          <w:rFonts w:ascii="Times New Roman" w:eastAsia="Times New Roman" w:hAnsi="Times New Roman" w:cs="Times New Roman"/>
          <w:spacing w:val="54"/>
          <w:w w:val="108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cu   </w:t>
      </w:r>
      <w:r w:rsidRPr="0011324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dom</w:t>
      </w:r>
      <w:r w:rsidR="00895D1C">
        <w:rPr>
          <w:rFonts w:ascii="Times New Roman" w:eastAsia="Times New Roman" w:hAnsi="Times New Roman" w:cs="Times New Roman"/>
          <w:w w:val="108"/>
          <w:sz w:val="28"/>
          <w:szCs w:val="28"/>
        </w:rPr>
        <w:t>i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ciliul</w:t>
      </w:r>
      <w:proofErr w:type="spellEnd"/>
      <w:r w:rsidR="005629F4">
        <w:rPr>
          <w:rFonts w:ascii="Times New Roman" w:eastAsia="Times New Roman" w:hAnsi="Times New Roman" w:cs="Times New Roman"/>
          <w:w w:val="108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sediul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social </w:t>
      </w:r>
      <w:proofErr w:type="spellStart"/>
      <w:r w:rsidR="005629F4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="005629F4">
        <w:rPr>
          <w:rFonts w:ascii="Times New Roman" w:eastAsia="Times New Roman" w:hAnsi="Times New Roman" w:cs="Times New Roman"/>
          <w:sz w:val="28"/>
          <w:szCs w:val="28"/>
        </w:rPr>
        <w:t xml:space="preserve"> …………...</w:t>
      </w:r>
      <w:r w:rsidR="00895D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10F32" w14:textId="16148E18" w:rsidR="00662B4E" w:rsidRDefault="005629F4" w:rsidP="005629F4">
      <w:pPr>
        <w:spacing w:after="0" w:line="263" w:lineRule="auto"/>
        <w:jc w:val="both"/>
        <w:rPr>
          <w:rFonts w:ascii="Times New Roman" w:eastAsia="Times New Roman" w:hAnsi="Times New Roman" w:cs="Times New Roman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w w:val="92"/>
          <w:sz w:val="28"/>
          <w:szCs w:val="28"/>
        </w:rPr>
        <w:t>……………</w:t>
      </w:r>
      <w:proofErr w:type="gramStart"/>
      <w:r>
        <w:rPr>
          <w:rFonts w:ascii="Times New Roman" w:eastAsia="Times New Roman" w:hAnsi="Times New Roman" w:cs="Times New Roman"/>
          <w:w w:val="92"/>
          <w:sz w:val="28"/>
          <w:szCs w:val="28"/>
        </w:rPr>
        <w:t>…..</w:t>
      </w:r>
      <w:proofErr w:type="gramEnd"/>
      <w:r>
        <w:rPr>
          <w:rFonts w:ascii="Times New Roman" w:eastAsia="Times New Roman" w:hAnsi="Times New Roman" w:cs="Times New Roman"/>
          <w:w w:val="92"/>
          <w:sz w:val="28"/>
          <w:szCs w:val="28"/>
        </w:rPr>
        <w:t xml:space="preserve">, </w:t>
      </w:r>
      <w:r w:rsidRPr="00113242">
        <w:rPr>
          <w:rFonts w:ascii="Times New Roman" w:eastAsia="Times New Roman" w:hAnsi="Times New Roman" w:cs="Times New Roman"/>
          <w:w w:val="92"/>
          <w:sz w:val="28"/>
          <w:szCs w:val="28"/>
        </w:rPr>
        <w:t>conform</w:t>
      </w:r>
      <w:r w:rsidRPr="00113242">
        <w:rPr>
          <w:rFonts w:ascii="Times New Roman" w:eastAsia="Times New Roman" w:hAnsi="Times New Roman" w:cs="Times New Roman"/>
          <w:spacing w:val="27"/>
          <w:w w:val="9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procure</w:t>
      </w:r>
      <w:r w:rsidRPr="00113242">
        <w:rPr>
          <w:rFonts w:ascii="Times New Roman" w:eastAsia="Times New Roman" w:hAnsi="Times New Roman" w:cs="Times New Roman"/>
          <w:spacing w:val="6"/>
          <w:w w:val="107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...................................</w:t>
      </w:r>
      <w:r w:rsidRPr="00113242">
        <w:rPr>
          <w:rFonts w:ascii="Times New Roman" w:eastAsia="Times New Roman" w:hAnsi="Times New Roman" w:cs="Times New Roman"/>
          <w:spacing w:val="31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98"/>
          <w:sz w:val="28"/>
          <w:szCs w:val="28"/>
        </w:rPr>
        <w:t>di</w:t>
      </w:r>
      <w:r w:rsidRPr="00113242">
        <w:rPr>
          <w:rFonts w:ascii="Times New Roman" w:eastAsia="Times New Roman" w:hAnsi="Times New Roman" w:cs="Times New Roman"/>
          <w:spacing w:val="14"/>
          <w:w w:val="98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98"/>
          <w:sz w:val="28"/>
          <w:szCs w:val="28"/>
        </w:rPr>
        <w:t xml:space="preserve"> ……………</w:t>
      </w:r>
      <w:proofErr w:type="gramStart"/>
      <w:r>
        <w:rPr>
          <w:rFonts w:ascii="Times New Roman" w:eastAsia="Times New Roman" w:hAnsi="Times New Roman" w:cs="Times New Roman"/>
          <w:w w:val="98"/>
          <w:sz w:val="28"/>
          <w:szCs w:val="28"/>
        </w:rPr>
        <w:t>…..</w:t>
      </w:r>
      <w:proofErr w:type="gramEnd"/>
      <w:r w:rsidRPr="00113242">
        <w:rPr>
          <w:rFonts w:ascii="Times New Roman" w:eastAsia="Times New Roman" w:hAnsi="Times New Roman" w:cs="Times New Roman"/>
          <w:w w:val="98"/>
          <w:sz w:val="28"/>
          <w:szCs w:val="28"/>
        </w:rPr>
        <w:t>,</w:t>
      </w:r>
      <w:r w:rsidR="00895D1C">
        <w:rPr>
          <w:rFonts w:ascii="Times New Roman" w:eastAsia="Times New Roman" w:hAnsi="Times New Roman" w:cs="Times New Roman"/>
          <w:w w:val="9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98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w w:val="98"/>
          <w:sz w:val="28"/>
          <w:szCs w:val="28"/>
        </w:rPr>
        <w:t>ă</w:t>
      </w:r>
      <w:proofErr w:type="spellEnd"/>
      <w:r w:rsidRPr="00113242">
        <w:rPr>
          <w:rFonts w:ascii="Times New Roman" w:eastAsia="Times New Roman" w:hAnsi="Times New Roman" w:cs="Times New Roman"/>
          <w:spacing w:val="19"/>
          <w:w w:val="9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aduc</w:t>
      </w:r>
      <w:proofErr w:type="spellEnd"/>
      <w:r w:rsidRPr="0011324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>l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13242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cuno</w:t>
      </w:r>
      <w:r>
        <w:rPr>
          <w:rFonts w:ascii="Times New Roman" w:eastAsia="Times New Roman" w:hAnsi="Times New Roman" w:cs="Times New Roman"/>
          <w:sz w:val="28"/>
          <w:szCs w:val="28"/>
        </w:rPr>
        <w:t>ș</w:t>
      </w:r>
      <w:r w:rsidRPr="00113242">
        <w:rPr>
          <w:rFonts w:ascii="Times New Roman" w:eastAsia="Times New Roman" w:hAnsi="Times New Roman" w:cs="Times New Roman"/>
          <w:w w:val="112"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w w:val="112"/>
          <w:sz w:val="28"/>
          <w:szCs w:val="28"/>
        </w:rPr>
        <w:t>ță</w:t>
      </w:r>
      <w:proofErr w:type="spellEnd"/>
      <w:r w:rsidRPr="00113242">
        <w:rPr>
          <w:rFonts w:ascii="Times New Roman" w:eastAsia="Times New Roman" w:hAnsi="Times New Roman" w:cs="Times New Roman"/>
          <w:w w:val="11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1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data</w:t>
      </w:r>
      <w:r w:rsidRPr="00113242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11324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.........................,</w:t>
      </w:r>
      <w:r w:rsidRPr="00113242">
        <w:rPr>
          <w:rFonts w:ascii="Times New Roman" w:eastAsia="Times New Roman" w:hAnsi="Times New Roman" w:cs="Times New Roman"/>
          <w:spacing w:val="16"/>
          <w:w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6"/>
          <w:w w:val="108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jurul</w:t>
      </w:r>
      <w:proofErr w:type="spellEnd"/>
      <w:r w:rsidRPr="00113242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orelo</w:t>
      </w:r>
      <w:r w:rsidRPr="00113242">
        <w:rPr>
          <w:rFonts w:ascii="Times New Roman" w:eastAsia="Times New Roman" w:hAnsi="Times New Roman" w:cs="Times New Roman"/>
          <w:spacing w:val="7"/>
          <w:w w:val="107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pacing w:val="7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....................</w:t>
      </w:r>
      <w:r w:rsidRPr="00113242">
        <w:rPr>
          <w:rFonts w:ascii="Times New Roman" w:eastAsia="Times New Roman" w:hAnsi="Times New Roman" w:cs="Times New Roman"/>
          <w:spacing w:val="-5"/>
          <w:w w:val="107"/>
          <w:sz w:val="28"/>
          <w:szCs w:val="28"/>
        </w:rPr>
        <w:t>.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51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am</w:t>
      </w:r>
      <w:r w:rsidRPr="0011324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constatat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113242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animale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salbatice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speciile</w:t>
      </w:r>
      <w:proofErr w:type="spellEnd"/>
      <w:r w:rsidRPr="00113242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113242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Arial" w:hAnsi="Times New Roman" w:cs="Times New Roman"/>
          <w:sz w:val="28"/>
          <w:szCs w:val="28"/>
        </w:rPr>
        <w:t>i</w:t>
      </w:r>
      <w:r w:rsidRPr="00113242">
        <w:rPr>
          <w:rFonts w:ascii="Times New Roman" w:eastAsia="Arial" w:hAnsi="Times New Roman" w:cs="Times New Roman"/>
          <w:spacing w:val="-14"/>
          <w:sz w:val="28"/>
          <w:szCs w:val="28"/>
        </w:rPr>
        <w:t>n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teres</w:t>
      </w:r>
      <w:proofErr w:type="spellEnd"/>
      <w:r w:rsidRPr="0011324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cinegeti</w:t>
      </w:r>
      <w:r w:rsidRPr="00113242">
        <w:rPr>
          <w:rFonts w:ascii="Times New Roman" w:eastAsia="Times New Roman" w:hAnsi="Times New Roman" w:cs="Times New Roman"/>
          <w:spacing w:val="2"/>
          <w:w w:val="107"/>
          <w:sz w:val="28"/>
          <w:szCs w:val="28"/>
        </w:rPr>
        <w:t>c</w:t>
      </w:r>
      <w:proofErr w:type="spellEnd"/>
      <w:r>
        <w:rPr>
          <w:rFonts w:ascii="Times New Roman" w:eastAsia="Times New Roman" w:hAnsi="Times New Roman" w:cs="Times New Roman"/>
          <w:spacing w:val="2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....................................</w:t>
      </w:r>
      <w:r w:rsidRPr="00113242">
        <w:rPr>
          <w:rFonts w:ascii="Times New Roman" w:eastAsia="Times New Roman" w:hAnsi="Times New Roman" w:cs="Times New Roman"/>
          <w:spacing w:val="22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au</w:t>
      </w:r>
      <w:r w:rsidRPr="0011324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pro</w:t>
      </w:r>
      <w:r w:rsidRPr="00113242">
        <w:rPr>
          <w:rFonts w:ascii="Times New Roman" w:eastAsia="Times New Roman" w:hAnsi="Times New Roman" w:cs="Times New Roman"/>
          <w:spacing w:val="9"/>
          <w:sz w:val="28"/>
          <w:szCs w:val="28"/>
        </w:rPr>
        <w:t>d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us</w:t>
      </w:r>
      <w:proofErr w:type="spellEnd"/>
      <w:r w:rsidRPr="00113242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pagube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dup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11324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cum</w:t>
      </w:r>
      <w:r w:rsidRPr="0011324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urmeaz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ă</w:t>
      </w:r>
      <w:proofErr w:type="spell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:</w:t>
      </w:r>
    </w:p>
    <w:p w14:paraId="224060FE" w14:textId="77777777" w:rsidR="005629F4" w:rsidRPr="00113242" w:rsidRDefault="005629F4" w:rsidP="005629F4">
      <w:pPr>
        <w:spacing w:after="0" w:line="26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0B44D" w14:textId="77777777" w:rsidR="00662B4E" w:rsidRPr="00113242" w:rsidRDefault="00662B4E">
      <w:pPr>
        <w:spacing w:before="8" w:after="0" w:line="190" w:lineRule="exact"/>
        <w:rPr>
          <w:rFonts w:ascii="Times New Roman" w:hAnsi="Times New Roman" w:cs="Times New Roman"/>
          <w:sz w:val="28"/>
          <w:szCs w:val="28"/>
        </w:rPr>
      </w:pPr>
    </w:p>
    <w:p w14:paraId="67B1BE38" w14:textId="2D9BDE26" w:rsidR="00662B4E" w:rsidRPr="00113242" w:rsidRDefault="00000000" w:rsidP="0056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>A.</w:t>
      </w:r>
      <w:r w:rsidRPr="00113242">
        <w:rPr>
          <w:rFonts w:ascii="Times New Roman" w:eastAsia="Times New Roman" w:hAnsi="Times New Roman" w:cs="Times New Roman"/>
          <w:spacing w:val="50"/>
          <w:position w:val="-1"/>
          <w:sz w:val="28"/>
          <w:szCs w:val="28"/>
        </w:rPr>
        <w:t xml:space="preserve"> </w:t>
      </w:r>
      <w:proofErr w:type="spellStart"/>
      <w:r w:rsidR="005629F4">
        <w:rPr>
          <w:rFonts w:ascii="Times New Roman" w:eastAsia="Times New Roman" w:hAnsi="Times New Roman" w:cs="Times New Roman"/>
          <w:sz w:val="28"/>
          <w:szCs w:val="28"/>
        </w:rPr>
        <w:t>Î</w:t>
      </w:r>
      <w:r w:rsidR="005629F4"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18"/>
          <w:position w:val="-1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>cazul</w:t>
      </w:r>
      <w:proofErr w:type="spellEnd"/>
      <w:r w:rsidRPr="00113242">
        <w:rPr>
          <w:rFonts w:ascii="Times New Roman" w:eastAsia="Times New Roman" w:hAnsi="Times New Roman" w:cs="Times New Roman"/>
          <w:spacing w:val="38"/>
          <w:position w:val="-1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>culturilor</w:t>
      </w:r>
      <w:proofErr w:type="spellEnd"/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position w:val="-1"/>
          <w:sz w:val="28"/>
          <w:szCs w:val="28"/>
        </w:rPr>
        <w:t>agricole</w:t>
      </w:r>
      <w:proofErr w:type="spellEnd"/>
      <w:r w:rsidRPr="00113242">
        <w:rPr>
          <w:rFonts w:ascii="Times New Roman" w:eastAsia="Times New Roman" w:hAnsi="Times New Roman" w:cs="Times New Roman"/>
          <w:w w:val="108"/>
          <w:position w:val="-1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8"/>
          <w:position w:val="-1"/>
          <w:sz w:val="28"/>
          <w:szCs w:val="28"/>
        </w:rPr>
        <w:t>silvice</w:t>
      </w:r>
      <w:proofErr w:type="spellEnd"/>
    </w:p>
    <w:p w14:paraId="28DB58CA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2026"/>
        <w:gridCol w:w="1417"/>
        <w:gridCol w:w="3119"/>
        <w:gridCol w:w="3402"/>
      </w:tblGrid>
      <w:tr w:rsidR="00662B4E" w:rsidRPr="00113242" w14:paraId="344FA5AD" w14:textId="77777777" w:rsidTr="00895D1C">
        <w:trPr>
          <w:trHeight w:hRule="exact" w:val="1495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A0D30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4"/>
                <w:sz w:val="28"/>
                <w:szCs w:val="28"/>
              </w:rPr>
              <w:t xml:space="preserve">Nr.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crt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.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A0E2" w14:textId="77777777" w:rsidR="00895D1C" w:rsidRDefault="00895D1C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</w:pPr>
          </w:p>
          <w:p w14:paraId="0B0888B6" w14:textId="70D2557D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 xml:space="preserve">Cultura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agricol</w:t>
            </w:r>
            <w:r w:rsidR="005629F4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ă</w:t>
            </w:r>
            <w:proofErr w:type="spellEnd"/>
            <w:r w:rsidR="005629F4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/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silvic</w:t>
            </w:r>
            <w:r w:rsidR="005629F4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7BCCA" w14:textId="77777777" w:rsidR="00895D1C" w:rsidRDefault="00895D1C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</w:pPr>
          </w:p>
          <w:p w14:paraId="3D9600E9" w14:textId="77777777" w:rsidR="00895D1C" w:rsidRDefault="00895D1C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</w:pPr>
          </w:p>
          <w:p w14:paraId="18FF668F" w14:textId="74F6DD55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Localitatea</w:t>
            </w:r>
            <w:proofErr w:type="spellEnd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E44A2" w14:textId="7E5B47E6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Localizare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 xml:space="preserve">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cadastral</w:t>
            </w:r>
            <w:r w:rsidR="005629F4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ă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/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amenajistic</w:t>
            </w:r>
            <w:r w:rsidR="005629F4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ă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(bloc</w:t>
            </w:r>
            <w:r w:rsidRPr="00113242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fizic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13242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tarla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parcel</w:t>
            </w:r>
            <w:r w:rsidR="005629F4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ă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 xml:space="preserve">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agricol</w:t>
            </w:r>
            <w:r w:rsidR="005629F4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/ O.S.,</w:t>
            </w:r>
            <w:r w:rsidRPr="00113242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 xml:space="preserve">U.P.,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u.a.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BB5AB" w14:textId="77777777" w:rsidR="00662B4E" w:rsidRPr="00113242" w:rsidRDefault="00662B4E" w:rsidP="0056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BF71C" w14:textId="2CD309A6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Suprafa</w:t>
            </w:r>
            <w:r w:rsidR="005629F4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ț</w:t>
            </w: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a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spacing w:val="18"/>
                <w:w w:val="107"/>
                <w:sz w:val="28"/>
                <w:szCs w:val="28"/>
              </w:rPr>
              <w:t xml:space="preserve"> </w:t>
            </w:r>
            <w:proofErr w:type="spellStart"/>
            <w:r w:rsidR="005629F4">
              <w:rPr>
                <w:rFonts w:ascii="Times New Roman" w:eastAsia="Times New Roman" w:hAnsi="Times New Roman" w:cs="Times New Roman"/>
                <w:spacing w:val="18"/>
                <w:w w:val="107"/>
                <w:sz w:val="28"/>
                <w:szCs w:val="28"/>
              </w:rPr>
              <w:t>a</w:t>
            </w: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fectat</w:t>
            </w:r>
            <w:r w:rsidR="005629F4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ă</w:t>
            </w:r>
            <w:proofErr w:type="spellEnd"/>
            <w:r w:rsidR="00895D1C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 xml:space="preserve"> </w:t>
            </w:r>
            <w:r w:rsidR="005629F4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t</w:t>
            </w: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otal</w:t>
            </w:r>
          </w:p>
          <w:p w14:paraId="6C73DF6F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(</w:t>
            </w:r>
            <w:r w:rsidRPr="00113242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ha</w:t>
            </w:r>
            <w:r w:rsidRPr="00113242">
              <w:rPr>
                <w:rFonts w:ascii="Times New Roman" w:eastAsia="Times New Roman" w:hAnsi="Times New Roman" w:cs="Times New Roman"/>
                <w:spacing w:val="-48"/>
                <w:w w:val="110"/>
                <w:sz w:val="28"/>
                <w:szCs w:val="28"/>
              </w:rPr>
              <w:t>)</w:t>
            </w:r>
            <w:r w:rsidRPr="00113242">
              <w:rPr>
                <w:rFonts w:ascii="Times New Roman" w:eastAsia="Times New Roman" w:hAnsi="Times New Roman" w:cs="Times New Roman"/>
                <w:w w:val="35"/>
                <w:sz w:val="28"/>
                <w:szCs w:val="28"/>
              </w:rPr>
              <w:t>·</w:t>
            </w:r>
          </w:p>
        </w:tc>
      </w:tr>
      <w:tr w:rsidR="00662B4E" w:rsidRPr="00113242" w14:paraId="4FCAA5A5" w14:textId="77777777" w:rsidTr="00895D1C">
        <w:trPr>
          <w:trHeight w:hRule="exact" w:val="321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3BD87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w w:val="102"/>
                <w:sz w:val="28"/>
                <w:szCs w:val="28"/>
              </w:rPr>
              <w:t>0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AE286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0F988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1C1DB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B42B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4</w:t>
            </w:r>
          </w:p>
        </w:tc>
      </w:tr>
      <w:tr w:rsidR="00662B4E" w:rsidRPr="00113242" w14:paraId="668214B6" w14:textId="77777777" w:rsidTr="00895D1C">
        <w:trPr>
          <w:trHeight w:hRule="exact" w:val="1254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1847B" w14:textId="7887CA07" w:rsidR="00662B4E" w:rsidRPr="00113242" w:rsidRDefault="005629F4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43ED8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CE58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7D2B2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AD081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DB689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07F29" w14:textId="1CA9695A" w:rsidR="00662B4E" w:rsidRPr="00113242" w:rsidRDefault="00662B4E" w:rsidP="00562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B161E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C6F05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B881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618108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FCD7F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9B66D1" w14:textId="41256BD2" w:rsidR="00662B4E" w:rsidRPr="00113242" w:rsidRDefault="00000000" w:rsidP="0056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242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11324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="005629F4"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cazul</w:t>
      </w:r>
      <w:proofErr w:type="spellEnd"/>
      <w:r w:rsidRPr="00113242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animalelor</w:t>
      </w:r>
      <w:proofErr w:type="spellEnd"/>
      <w:r w:rsidRPr="00113242">
        <w:rPr>
          <w:rFonts w:ascii="Times New Roman" w:eastAsia="Times New Roman" w:hAnsi="Times New Roman" w:cs="Times New Roman"/>
          <w:spacing w:val="3"/>
          <w:w w:val="10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domestice</w:t>
      </w:r>
      <w:proofErr w:type="spellEnd"/>
    </w:p>
    <w:p w14:paraId="0FC42610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025"/>
        <w:gridCol w:w="1275"/>
        <w:gridCol w:w="1278"/>
        <w:gridCol w:w="1286"/>
        <w:gridCol w:w="1626"/>
        <w:gridCol w:w="2420"/>
      </w:tblGrid>
      <w:tr w:rsidR="00662B4E" w:rsidRPr="00113242" w14:paraId="087F8A99" w14:textId="77777777" w:rsidTr="00895D1C">
        <w:trPr>
          <w:trHeight w:hRule="exact" w:val="829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4E7E3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 xml:space="preserve">Nr.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Crt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.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DD169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Specia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36E72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Rasa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5B59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Sexul</w:t>
            </w:r>
            <w:proofErr w:type="spellEnd"/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9E80676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Varsta</w:t>
            </w:r>
            <w:proofErr w:type="spellEnd"/>
          </w:p>
          <w:p w14:paraId="454C9523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(</w:t>
            </w:r>
            <w:r w:rsidRPr="00113242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ani</w:t>
            </w:r>
            <w:r w:rsidRPr="0011324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)</w:t>
            </w:r>
          </w:p>
        </w:tc>
        <w:tc>
          <w:tcPr>
            <w:tcW w:w="16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6D0CDA4B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Crotalia</w:t>
            </w:r>
            <w:proofErr w:type="spellEnd"/>
          </w:p>
          <w:p w14:paraId="211F6629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Nr.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EF08F" w14:textId="558F0CBE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Greutatea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estimata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="00895D1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î</w:t>
            </w:r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proofErr w:type="gramEnd"/>
            <w:r w:rsidRPr="0011324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viu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(</w:t>
            </w:r>
            <w:r w:rsidR="00895D1C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k</w:t>
            </w:r>
            <w:r w:rsidRPr="00113242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g/cap</w:t>
            </w:r>
            <w:r w:rsidRPr="0011324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)</w:t>
            </w:r>
          </w:p>
        </w:tc>
      </w:tr>
      <w:tr w:rsidR="00662B4E" w:rsidRPr="00113242" w14:paraId="5196D9CB" w14:textId="77777777" w:rsidTr="00895D1C">
        <w:trPr>
          <w:trHeight w:hRule="exact" w:val="318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4D199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0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8F09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w w:val="109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0572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Courier New" w:hAnsi="Times New Roman" w:cs="Times New Roman"/>
                <w:position w:val="-1"/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8A3B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8E5CC88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4</w:t>
            </w:r>
          </w:p>
        </w:tc>
        <w:tc>
          <w:tcPr>
            <w:tcW w:w="16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72E441BD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AE2AD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position w:val="-1"/>
                <w:sz w:val="28"/>
                <w:szCs w:val="28"/>
              </w:rPr>
              <w:t>6</w:t>
            </w:r>
          </w:p>
        </w:tc>
      </w:tr>
      <w:tr w:rsidR="00662B4E" w:rsidRPr="00113242" w14:paraId="13DCD1A5" w14:textId="77777777" w:rsidTr="00895D1C">
        <w:trPr>
          <w:trHeight w:hRule="exact" w:val="637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E1D82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D91F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C4C63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B286F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5EB2C8D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A18EB5F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90A86A9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B4E" w:rsidRPr="00113242" w14:paraId="12573EE9" w14:textId="77777777" w:rsidTr="00895D1C">
        <w:trPr>
          <w:trHeight w:hRule="exact" w:val="637"/>
        </w:trPr>
        <w:tc>
          <w:tcPr>
            <w:tcW w:w="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36F06" w14:textId="77777777" w:rsidR="00662B4E" w:rsidRPr="00113242" w:rsidRDefault="00000000" w:rsidP="005629F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Courier New" w:hAnsi="Times New Roman" w:cs="Times New Roman"/>
                <w:w w:val="68"/>
                <w:sz w:val="28"/>
                <w:szCs w:val="28"/>
              </w:rPr>
              <w:t>2.</w:t>
            </w:r>
          </w:p>
        </w:tc>
        <w:tc>
          <w:tcPr>
            <w:tcW w:w="2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708FB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049D2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CBF74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D798786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3A511D56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4DF373F" w14:textId="77777777" w:rsidR="00662B4E" w:rsidRPr="00113242" w:rsidRDefault="00662B4E" w:rsidP="00562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152E03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62B4E" w:rsidRPr="00113242">
          <w:type w:val="continuous"/>
          <w:pgSz w:w="11860" w:h="16740"/>
          <w:pgMar w:top="1440" w:right="540" w:bottom="280" w:left="600" w:header="708" w:footer="708" w:gutter="0"/>
          <w:cols w:space="708"/>
        </w:sectPr>
      </w:pPr>
    </w:p>
    <w:p w14:paraId="1F92F9DD" w14:textId="77777777" w:rsidR="00662B4E" w:rsidRPr="00113242" w:rsidRDefault="00000000" w:rsidP="0056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 w14:anchorId="2B417DF8">
          <v:group id="_x0000_s1026" style="position:absolute;margin-left:1.65pt;margin-top:387pt;width:.1pt;height:45pt;z-index:-251658240;mso-position-horizontal-relative:page;mso-position-vertical-relative:page" coordorigin="33,7740" coordsize="2,900">
            <v:shape id="_x0000_s1027" style="position:absolute;left:33;top:7740;width:2;height:900" coordorigin="33,7740" coordsize="0,900" path="m33,8640r,-900e" filled="f" strokeweight=".16839mm">
              <v:path arrowok="t"/>
            </v:shape>
            <w10:wrap anchorx="page" anchory="page"/>
          </v:group>
        </w:pict>
      </w:r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>C.</w:t>
      </w:r>
      <w:r w:rsidRPr="00113242">
        <w:rPr>
          <w:rFonts w:ascii="Times New Roman" w:eastAsia="Times New Roman" w:hAnsi="Times New Roman" w:cs="Times New Roman"/>
          <w:spacing w:val="59"/>
          <w:position w:val="-1"/>
          <w:sz w:val="28"/>
          <w:szCs w:val="28"/>
        </w:rPr>
        <w:t xml:space="preserve"> </w:t>
      </w:r>
      <w:proofErr w:type="gramStart"/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In </w:t>
      </w:r>
      <w:r w:rsidRPr="00113242">
        <w:rPr>
          <w:rFonts w:ascii="Times New Roman" w:eastAsia="Times New Roman" w:hAnsi="Times New Roman" w:cs="Times New Roman"/>
          <w:spacing w:val="22"/>
          <w:position w:val="-1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>cazul</w:t>
      </w:r>
      <w:proofErr w:type="spellEnd"/>
      <w:proofErr w:type="gramEnd"/>
      <w:r w:rsidRPr="00113242">
        <w:rPr>
          <w:rFonts w:ascii="Times New Roman" w:eastAsia="Times New Roman" w:hAnsi="Times New Roman" w:cs="Times New Roman"/>
          <w:spacing w:val="50"/>
          <w:position w:val="-1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position w:val="-1"/>
          <w:sz w:val="28"/>
          <w:szCs w:val="28"/>
        </w:rPr>
        <w:t>stupinelor</w:t>
      </w:r>
      <w:proofErr w:type="spellEnd"/>
      <w:r w:rsidRPr="00113242">
        <w:rPr>
          <w:rFonts w:ascii="Times New Roman" w:eastAsia="Times New Roman" w:hAnsi="Times New Roman" w:cs="Times New Roman"/>
          <w:w w:val="107"/>
          <w:position w:val="-1"/>
          <w:sz w:val="28"/>
          <w:szCs w:val="28"/>
        </w:rPr>
        <w:t>:</w:t>
      </w:r>
    </w:p>
    <w:p w14:paraId="648865C8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"/>
        <w:gridCol w:w="3243"/>
        <w:gridCol w:w="1843"/>
        <w:gridCol w:w="3119"/>
      </w:tblGrid>
      <w:tr w:rsidR="00662B4E" w:rsidRPr="00113242" w14:paraId="3466DECD" w14:textId="77777777" w:rsidTr="002E2DF9">
        <w:trPr>
          <w:trHeight w:hRule="exact" w:val="950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B582F8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 xml:space="preserve">Nr.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Crt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.</w:t>
            </w:r>
          </w:p>
        </w:tc>
        <w:tc>
          <w:tcPr>
            <w:tcW w:w="324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6E51B7" w14:textId="76CF57A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Stupina</w:t>
            </w:r>
            <w:proofErr w:type="spellEnd"/>
            <w:r w:rsidR="002E2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codul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 w:rsidRPr="0011324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identificare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spacing w:val="3"/>
                <w:w w:val="107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 xml:space="preserve">a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stupi</w:t>
            </w:r>
            <w:r w:rsidR="00895D1C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n</w:t>
            </w:r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41A95B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Stupul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nr.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420AD3A9" w14:textId="0B629955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Codul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 xml:space="preserve">de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identificare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 xml:space="preserve"> a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stupului</w:t>
            </w:r>
            <w:proofErr w:type="spellEnd"/>
          </w:p>
        </w:tc>
      </w:tr>
      <w:tr w:rsidR="00662B4E" w:rsidRPr="00113242" w14:paraId="41855A5C" w14:textId="77777777" w:rsidTr="002E2DF9">
        <w:trPr>
          <w:trHeight w:hRule="exact" w:val="321"/>
        </w:trPr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97E213B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3"/>
                <w:position w:val="-1"/>
                <w:sz w:val="28"/>
                <w:szCs w:val="28"/>
              </w:rPr>
              <w:t>0</w:t>
            </w:r>
          </w:p>
        </w:tc>
        <w:tc>
          <w:tcPr>
            <w:tcW w:w="324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26CDCE92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2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A6D5D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w w:val="105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33C256B6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</w:tr>
    </w:tbl>
    <w:p w14:paraId="33E857E2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DC061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A034E" w14:textId="62231380" w:rsidR="00662B4E" w:rsidRPr="00113242" w:rsidRDefault="00000000" w:rsidP="0056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>D.</w:t>
      </w:r>
      <w:r w:rsidRPr="00113242"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</w:rPr>
        <w:t xml:space="preserve"> </w:t>
      </w:r>
      <w:proofErr w:type="spellStart"/>
      <w:r w:rsidR="002E2DF9">
        <w:rPr>
          <w:rFonts w:ascii="Times New Roman" w:eastAsia="Times New Roman" w:hAnsi="Times New Roman" w:cs="Times New Roman"/>
          <w:position w:val="-1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42"/>
          <w:position w:val="-1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position w:val="-1"/>
          <w:sz w:val="28"/>
          <w:szCs w:val="28"/>
        </w:rPr>
        <w:t>cazul</w:t>
      </w:r>
      <w:proofErr w:type="spellEnd"/>
      <w:r w:rsidRPr="00113242"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position w:val="-1"/>
          <w:sz w:val="28"/>
          <w:szCs w:val="28"/>
        </w:rPr>
        <w:t>autovehiculelor</w:t>
      </w:r>
      <w:proofErr w:type="spellEnd"/>
      <w:r w:rsidRPr="00113242">
        <w:rPr>
          <w:rFonts w:ascii="Times New Roman" w:eastAsia="Times New Roman" w:hAnsi="Times New Roman" w:cs="Times New Roman"/>
          <w:w w:val="107"/>
          <w:position w:val="-1"/>
          <w:sz w:val="28"/>
          <w:szCs w:val="28"/>
        </w:rPr>
        <w:t>:</w:t>
      </w:r>
    </w:p>
    <w:p w14:paraId="174DBEC6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1807"/>
        <w:gridCol w:w="1814"/>
        <w:gridCol w:w="1816"/>
        <w:gridCol w:w="2839"/>
      </w:tblGrid>
      <w:tr w:rsidR="00662B4E" w:rsidRPr="00113242" w14:paraId="3147ED81" w14:textId="77777777" w:rsidTr="002E2DF9">
        <w:trPr>
          <w:trHeight w:hRule="exact" w:val="637"/>
        </w:trPr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C79F0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>Autovehicul</w:t>
            </w:r>
            <w:proofErr w:type="spellEnd"/>
          </w:p>
          <w:p w14:paraId="39FEB505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(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denumire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4992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Mar</w:t>
            </w:r>
            <w:r w:rsidRPr="00113242">
              <w:rPr>
                <w:rFonts w:ascii="Times New Roman" w:eastAsia="Times New Roman" w:hAnsi="Times New Roman" w:cs="Times New Roman"/>
                <w:spacing w:val="-4"/>
                <w:w w:val="107"/>
                <w:sz w:val="28"/>
                <w:szCs w:val="28"/>
              </w:rPr>
              <w:t>c</w:t>
            </w: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a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4E31" w14:textId="37962D10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6"/>
                <w:sz w:val="28"/>
                <w:szCs w:val="28"/>
              </w:rPr>
              <w:t xml:space="preserve">Nr. </w:t>
            </w:r>
            <w:proofErr w:type="spellStart"/>
            <w:r w:rsidR="002E2DF9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î</w:t>
            </w: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nmatriculare</w:t>
            </w:r>
            <w:proofErr w:type="spellEnd"/>
          </w:p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1F673DC" w14:textId="490F7D25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 w:rsidRPr="00113242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 xml:space="preserve">de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fabrica</w:t>
            </w:r>
            <w:r w:rsidR="002E2DF9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ț</w:t>
            </w:r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ie</w:t>
            </w:r>
            <w:proofErr w:type="spellEnd"/>
          </w:p>
        </w:tc>
        <w:tc>
          <w:tcPr>
            <w:tcW w:w="28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06C79265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Daune/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>avarii</w:t>
            </w:r>
            <w:proofErr w:type="spellEnd"/>
            <w:r w:rsidRPr="00113242">
              <w:rPr>
                <w:rFonts w:ascii="Times New Roman" w:eastAsia="Times New Roman" w:hAnsi="Times New Roman" w:cs="Times New Roman"/>
                <w:w w:val="108"/>
                <w:sz w:val="28"/>
                <w:szCs w:val="28"/>
              </w:rPr>
              <w:t xml:space="preserve"> </w:t>
            </w:r>
            <w:proofErr w:type="spellStart"/>
            <w:r w:rsidRPr="00113242">
              <w:rPr>
                <w:rFonts w:ascii="Times New Roman" w:eastAsia="Times New Roman" w:hAnsi="Times New Roman" w:cs="Times New Roman"/>
                <w:w w:val="107"/>
                <w:sz w:val="28"/>
                <w:szCs w:val="28"/>
              </w:rPr>
              <w:t>su</w:t>
            </w:r>
            <w:r w:rsidRPr="00113242">
              <w:rPr>
                <w:rFonts w:ascii="Times New Roman" w:eastAsia="Times New Roman" w:hAnsi="Times New Roman" w:cs="Times New Roman"/>
                <w:spacing w:val="13"/>
                <w:w w:val="106"/>
                <w:sz w:val="28"/>
                <w:szCs w:val="28"/>
              </w:rPr>
              <w:t>m</w:t>
            </w:r>
            <w:r w:rsidRPr="00113242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are</w:t>
            </w:r>
            <w:proofErr w:type="spellEnd"/>
          </w:p>
        </w:tc>
      </w:tr>
      <w:tr w:rsidR="00662B4E" w:rsidRPr="00113242" w14:paraId="30BF77F0" w14:textId="77777777" w:rsidTr="002E2DF9">
        <w:trPr>
          <w:trHeight w:hRule="exact" w:val="316"/>
        </w:trPr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F4C46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2"/>
                <w:position w:val="-1"/>
                <w:sz w:val="28"/>
                <w:szCs w:val="28"/>
              </w:rPr>
              <w:t>1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DEE2C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F889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Arial" w:hAnsi="Times New Roman" w:cs="Times New Roman"/>
                <w:w w:val="81"/>
                <w:position w:val="-1"/>
                <w:sz w:val="28"/>
                <w:szCs w:val="28"/>
              </w:rPr>
              <w:t>3</w:t>
            </w:r>
          </w:p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5E95E7D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39"/>
                <w:sz w:val="28"/>
                <w:szCs w:val="28"/>
              </w:rPr>
              <w:t>4</w:t>
            </w:r>
          </w:p>
        </w:tc>
        <w:tc>
          <w:tcPr>
            <w:tcW w:w="28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64DA9628" w14:textId="77777777" w:rsidR="00662B4E" w:rsidRPr="00113242" w:rsidRDefault="00000000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3242">
              <w:rPr>
                <w:rFonts w:ascii="Times New Roman" w:eastAsia="Times New Roman" w:hAnsi="Times New Roman" w:cs="Times New Roman"/>
                <w:w w:val="104"/>
                <w:position w:val="-1"/>
                <w:sz w:val="28"/>
                <w:szCs w:val="28"/>
              </w:rPr>
              <w:t>5</w:t>
            </w:r>
          </w:p>
        </w:tc>
      </w:tr>
      <w:tr w:rsidR="002E2DF9" w:rsidRPr="00113242" w14:paraId="452BA499" w14:textId="77777777" w:rsidTr="00895D1C">
        <w:trPr>
          <w:trHeight w:hRule="exact" w:val="524"/>
        </w:trPr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EB1A5" w14:textId="77777777" w:rsidR="002E2DF9" w:rsidRDefault="002E2DF9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2"/>
                <w:position w:val="-1"/>
                <w:sz w:val="28"/>
                <w:szCs w:val="28"/>
              </w:rPr>
            </w:pPr>
          </w:p>
          <w:p w14:paraId="2C7E0BCA" w14:textId="77777777" w:rsidR="002E2DF9" w:rsidRPr="00113242" w:rsidRDefault="002E2DF9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2"/>
                <w:position w:val="-1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0A70" w14:textId="77777777" w:rsidR="002E2DF9" w:rsidRPr="00113242" w:rsidRDefault="002E2DF9" w:rsidP="005629F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86486" w14:textId="77777777" w:rsidR="002E2DF9" w:rsidRPr="00113242" w:rsidRDefault="002E2DF9" w:rsidP="005629F4">
            <w:pPr>
              <w:spacing w:after="0" w:line="240" w:lineRule="auto"/>
              <w:rPr>
                <w:rFonts w:ascii="Times New Roman" w:eastAsia="Arial" w:hAnsi="Times New Roman" w:cs="Times New Roman"/>
                <w:w w:val="81"/>
                <w:position w:val="-1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8B529A5" w14:textId="77777777" w:rsidR="002E2DF9" w:rsidRPr="00113242" w:rsidRDefault="002E2DF9" w:rsidP="005629F4">
            <w:pPr>
              <w:spacing w:after="0" w:line="240" w:lineRule="auto"/>
              <w:rPr>
                <w:rFonts w:ascii="Times New Roman" w:eastAsia="Times New Roman" w:hAnsi="Times New Roman" w:cs="Times New Roman"/>
                <w:w w:val="139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90B64EC" w14:textId="77777777" w:rsidR="002E2DF9" w:rsidRPr="00113242" w:rsidRDefault="002E2DF9" w:rsidP="005629F4">
            <w:pPr>
              <w:spacing w:after="0" w:line="240" w:lineRule="auto"/>
              <w:rPr>
                <w:rFonts w:ascii="Times New Roman" w:eastAsia="Times New Roman" w:hAnsi="Times New Roman" w:cs="Times New Roman"/>
                <w:w w:val="104"/>
                <w:position w:val="-1"/>
                <w:sz w:val="28"/>
                <w:szCs w:val="28"/>
              </w:rPr>
            </w:pPr>
          </w:p>
        </w:tc>
      </w:tr>
      <w:tr w:rsidR="002E2DF9" w:rsidRPr="00113242" w14:paraId="1ED7E88E" w14:textId="77777777" w:rsidTr="00895D1C">
        <w:trPr>
          <w:trHeight w:hRule="exact" w:val="560"/>
        </w:trPr>
        <w:tc>
          <w:tcPr>
            <w:tcW w:w="1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01146" w14:textId="77777777" w:rsidR="002E2DF9" w:rsidRDefault="002E2DF9" w:rsidP="002E2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2"/>
                <w:position w:val="-1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700A" w14:textId="77777777" w:rsidR="002E2DF9" w:rsidRPr="00113242" w:rsidRDefault="002E2DF9" w:rsidP="005629F4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DFFA8" w14:textId="77777777" w:rsidR="002E2DF9" w:rsidRPr="00113242" w:rsidRDefault="002E2DF9" w:rsidP="005629F4">
            <w:pPr>
              <w:spacing w:after="0" w:line="240" w:lineRule="auto"/>
              <w:rPr>
                <w:rFonts w:ascii="Times New Roman" w:eastAsia="Arial" w:hAnsi="Times New Roman" w:cs="Times New Roman"/>
                <w:w w:val="81"/>
                <w:position w:val="-1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FE5A991" w14:textId="77777777" w:rsidR="002E2DF9" w:rsidRPr="00113242" w:rsidRDefault="002E2DF9" w:rsidP="005629F4">
            <w:pPr>
              <w:spacing w:after="0" w:line="240" w:lineRule="auto"/>
              <w:rPr>
                <w:rFonts w:ascii="Times New Roman" w:eastAsia="Times New Roman" w:hAnsi="Times New Roman" w:cs="Times New Roman"/>
                <w:w w:val="139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58A72233" w14:textId="77777777" w:rsidR="002E2DF9" w:rsidRPr="00113242" w:rsidRDefault="002E2DF9" w:rsidP="005629F4">
            <w:pPr>
              <w:spacing w:after="0" w:line="240" w:lineRule="auto"/>
              <w:rPr>
                <w:rFonts w:ascii="Times New Roman" w:eastAsia="Times New Roman" w:hAnsi="Times New Roman" w:cs="Times New Roman"/>
                <w:w w:val="104"/>
                <w:position w:val="-1"/>
                <w:sz w:val="28"/>
                <w:szCs w:val="28"/>
              </w:rPr>
            </w:pPr>
          </w:p>
        </w:tc>
      </w:tr>
    </w:tbl>
    <w:p w14:paraId="6522F091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3C50B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831C0" w14:textId="5140ECE4" w:rsidR="00662B4E" w:rsidRPr="00113242" w:rsidRDefault="002E2DF9" w:rsidP="002E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7"/>
          <w:sz w:val="28"/>
          <w:szCs w:val="28"/>
        </w:rPr>
        <w:tab/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Cunosc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â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nd</w:t>
      </w:r>
      <w:proofErr w:type="spellEnd"/>
      <w:r w:rsidRPr="00113242">
        <w:rPr>
          <w:rFonts w:ascii="Times New Roman" w:eastAsia="Times New Roman" w:hAnsi="Times New Roman" w:cs="Times New Roman"/>
          <w:spacing w:val="7"/>
          <w:w w:val="107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consecin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ț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ele</w:t>
      </w:r>
      <w:proofErr w:type="spellEnd"/>
      <w:r w:rsidRPr="00113242">
        <w:rPr>
          <w:rFonts w:ascii="Times New Roman" w:eastAsia="Times New Roman" w:hAnsi="Times New Roman" w:cs="Times New Roman"/>
          <w:spacing w:val="-2"/>
          <w:w w:val="107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declara</w:t>
      </w:r>
      <w:r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iei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fals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subsemnatul</w:t>
      </w:r>
      <w:proofErr w:type="spellEnd"/>
      <w:r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8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de</w:t>
      </w:r>
      <w:r w:rsidRPr="00113242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proprietar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pagubit</w:t>
      </w:r>
      <w:proofErr w:type="spell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reprezentant</w:t>
      </w:r>
      <w:proofErr w:type="spellEnd"/>
      <w:r w:rsidRPr="00113242">
        <w:rPr>
          <w:rFonts w:ascii="Times New Roman" w:eastAsia="Times New Roman" w:hAnsi="Times New Roman" w:cs="Times New Roman"/>
          <w:spacing w:val="3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legal</w:t>
      </w:r>
      <w:r w:rsidRPr="0011324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ori</w:t>
      </w:r>
      <w:proofErr w:type="spellEnd"/>
      <w:r w:rsidRPr="0011324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conven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ț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ional</w:t>
      </w:r>
      <w:proofErr w:type="spellEnd"/>
      <w:r w:rsidRPr="00113242">
        <w:rPr>
          <w:rFonts w:ascii="Times New Roman" w:eastAsia="Times New Roman" w:hAnsi="Times New Roman" w:cs="Times New Roman"/>
          <w:spacing w:val="6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al</w:t>
      </w:r>
      <w:r w:rsidRPr="0011324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proprietarului</w:t>
      </w:r>
      <w:proofErr w:type="spellEnd"/>
      <w:r w:rsidRPr="00113242">
        <w:rPr>
          <w:rFonts w:ascii="Times New Roman" w:eastAsia="Times New Roman" w:hAnsi="Times New Roman" w:cs="Times New Roman"/>
          <w:spacing w:val="22"/>
          <w:w w:val="107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gubit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declar</w:t>
      </w:r>
      <w:proofErr w:type="spellEnd"/>
      <w:r w:rsidRPr="0011324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 w:rsidRPr="0011324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>l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1324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data</w:t>
      </w:r>
      <w:r w:rsidRPr="0011324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constat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ă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rii</w:t>
      </w:r>
      <w:proofErr w:type="spell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producerii</w:t>
      </w:r>
      <w:proofErr w:type="spellEnd"/>
      <w:r w:rsidRPr="00113242">
        <w:rPr>
          <w:rFonts w:ascii="Times New Roman" w:eastAsia="Times New Roman" w:hAnsi="Times New Roman" w:cs="Times New Roman"/>
          <w:spacing w:val="10"/>
          <w:w w:val="10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pagubei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stupina</w:t>
      </w:r>
      <w:proofErr w:type="spellEnd"/>
      <w:r>
        <w:rPr>
          <w:rFonts w:ascii="Times New Roman" w:eastAsia="Times New Roman" w:hAnsi="Times New Roman" w:cs="Times New Roman"/>
          <w:w w:val="107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animalul</w:t>
      </w:r>
      <w:proofErr w:type="spellEnd"/>
      <w:r w:rsidRPr="00113242">
        <w:rPr>
          <w:rFonts w:ascii="Times New Roman" w:eastAsia="Times New Roman" w:hAnsi="Times New Roman" w:cs="Times New Roman"/>
          <w:spacing w:val="8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domestic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animalele</w:t>
      </w:r>
      <w:proofErr w:type="spellEnd"/>
      <w:r w:rsidRPr="00113242">
        <w:rPr>
          <w:rFonts w:ascii="Times New Roman" w:eastAsia="Times New Roman" w:hAnsi="Times New Roman" w:cs="Times New Roman"/>
          <w:spacing w:val="1"/>
          <w:w w:val="10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domestice</w:t>
      </w:r>
      <w:proofErr w:type="spellEnd"/>
      <w:r w:rsidRPr="00113242">
        <w:rPr>
          <w:rFonts w:ascii="Times New Roman" w:eastAsia="Times New Roman" w:hAnsi="Times New Roman" w:cs="Times New Roman"/>
          <w:spacing w:val="2"/>
          <w:w w:val="10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de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ț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inut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(e)</w:t>
      </w:r>
      <w:r w:rsidRPr="00113242">
        <w:rPr>
          <w:rFonts w:ascii="Times New Roman" w:eastAsia="Times New Roman" w:hAnsi="Times New Roman" w:cs="Times New Roman"/>
          <w:spacing w:val="-25"/>
          <w:w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proprietate</w:t>
      </w:r>
      <w:proofErr w:type="spellEnd"/>
      <w:r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care</w:t>
      </w:r>
      <w:r w:rsidRPr="0011324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a/au</w:t>
      </w:r>
      <w:r w:rsidRPr="00113242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fost</w:t>
      </w:r>
      <w:proofErr w:type="spellEnd"/>
      <w:r w:rsidRPr="0011324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distrus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ă</w:t>
      </w:r>
      <w:proofErr w:type="spellEnd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ucis</w:t>
      </w:r>
      <w:proofErr w:type="spellEnd"/>
      <w:r w:rsidRPr="00113242">
        <w:rPr>
          <w:rFonts w:ascii="Times New Roman" w:eastAsia="Times New Roman" w:hAnsi="Times New Roman" w:cs="Times New Roman"/>
          <w:spacing w:val="2"/>
          <w:w w:val="106"/>
          <w:sz w:val="28"/>
          <w:szCs w:val="28"/>
        </w:rPr>
        <w:t>(</w:t>
      </w:r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e)/</w:t>
      </w:r>
      <w:proofErr w:type="spellStart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ă</w:t>
      </w:r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nit</w:t>
      </w:r>
      <w:proofErr w:type="spellEnd"/>
      <w:r w:rsidRPr="00113242">
        <w:rPr>
          <w:rFonts w:ascii="Times New Roman" w:eastAsia="Times New Roman" w:hAnsi="Times New Roman" w:cs="Times New Roman"/>
          <w:spacing w:val="3"/>
          <w:w w:val="106"/>
          <w:sz w:val="28"/>
          <w:szCs w:val="28"/>
        </w:rPr>
        <w:t>(</w:t>
      </w:r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e)</w:t>
      </w:r>
      <w:r w:rsidRPr="00113242">
        <w:rPr>
          <w:rFonts w:ascii="Times New Roman" w:eastAsia="Times New Roman" w:hAnsi="Times New Roman" w:cs="Times New Roman"/>
          <w:spacing w:val="15"/>
          <w:w w:val="106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se</w:t>
      </w:r>
      <w:r w:rsidRPr="00113242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afla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aflau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locul</w:t>
      </w:r>
      <w:proofErr w:type="spellEnd"/>
      <w:r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.</w:t>
      </w:r>
      <w:r w:rsidRPr="00113242">
        <w:rPr>
          <w:rFonts w:ascii="Times New Roman" w:eastAsia="Times New Roman" w:hAnsi="Times New Roman" w:cs="Times New Roman"/>
          <w:spacing w:val="6"/>
          <w:w w:val="108"/>
          <w:sz w:val="28"/>
          <w:szCs w:val="28"/>
        </w:rPr>
        <w:t>.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.......................</w:t>
      </w:r>
      <w:r w:rsidRPr="00113242">
        <w:rPr>
          <w:rFonts w:ascii="Times New Roman" w:eastAsia="Times New Roman" w:hAnsi="Times New Roman" w:cs="Times New Roman"/>
          <w:spacing w:val="2"/>
          <w:w w:val="108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w w:val="108"/>
          <w:sz w:val="28"/>
          <w:szCs w:val="28"/>
        </w:rPr>
        <w:t>.....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12"/>
          <w:w w:val="108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1324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proofErr w:type="spellStart"/>
      <w:proofErr w:type="gramStart"/>
      <w:r w:rsidRPr="00113242">
        <w:rPr>
          <w:rFonts w:ascii="Times New Roman" w:eastAsia="Times New Roman" w:hAnsi="Times New Roman" w:cs="Times New Roman"/>
          <w:sz w:val="28"/>
          <w:szCs w:val="28"/>
        </w:rPr>
        <w:t>terenul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aflat</w:t>
      </w:r>
      <w:proofErr w:type="spellEnd"/>
      <w:proofErr w:type="gramEnd"/>
      <w:r w:rsidRPr="00113242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7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opri</w:t>
      </w:r>
      <w:r w:rsidRPr="00113242">
        <w:rPr>
          <w:rFonts w:ascii="Times New Roman" w:eastAsia="Times New Roman" w:hAnsi="Times New Roman" w:cs="Times New Roman"/>
          <w:w w:val="104"/>
          <w:sz w:val="28"/>
          <w:szCs w:val="28"/>
        </w:rPr>
        <w:t>et</w:t>
      </w:r>
      <w:r w:rsidRPr="00113242">
        <w:rPr>
          <w:rFonts w:ascii="Times New Roman" w:eastAsia="Times New Roman" w:hAnsi="Times New Roman" w:cs="Times New Roman"/>
          <w:spacing w:val="7"/>
          <w:w w:val="104"/>
          <w:sz w:val="28"/>
          <w:szCs w:val="28"/>
        </w:rPr>
        <w:t>a</w:t>
      </w:r>
      <w:r w:rsidRPr="00113242">
        <w:rPr>
          <w:rFonts w:ascii="Times New Roman" w:eastAsia="Times New Roman" w:hAnsi="Times New Roman" w:cs="Times New Roman"/>
          <w:w w:val="105"/>
          <w:sz w:val="28"/>
          <w:szCs w:val="28"/>
        </w:rPr>
        <w:t>te</w:t>
      </w:r>
      <w:r w:rsidRPr="0011324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….</w:t>
      </w:r>
      <w:r w:rsidRPr="00113242">
        <w:rPr>
          <w:rFonts w:ascii="Times New Roman" w:eastAsia="Times New Roman" w:hAnsi="Times New Roman" w:cs="Times New Roman"/>
          <w:w w:val="107"/>
          <w:sz w:val="28"/>
          <w:szCs w:val="28"/>
        </w:rPr>
        <w:t>...............</w:t>
      </w:r>
      <w:r w:rsidRPr="00113242">
        <w:rPr>
          <w:rFonts w:ascii="Times New Roman" w:eastAsia="Times New Roman" w:hAnsi="Times New Roman" w:cs="Times New Roman"/>
          <w:spacing w:val="-41"/>
          <w:w w:val="107"/>
          <w:sz w:val="28"/>
          <w:szCs w:val="28"/>
        </w:rPr>
        <w:t>.</w:t>
      </w:r>
      <w:r w:rsidRPr="00113242">
        <w:rPr>
          <w:rFonts w:ascii="Times New Roman" w:eastAsia="Times New Roman" w:hAnsi="Times New Roman" w:cs="Times New Roman"/>
          <w:w w:val="109"/>
          <w:sz w:val="28"/>
          <w:szCs w:val="28"/>
        </w:rPr>
        <w:t>............................</w:t>
      </w:r>
      <w:r w:rsidRPr="00113242">
        <w:rPr>
          <w:rFonts w:ascii="Times New Roman" w:eastAsia="Times New Roman" w:hAnsi="Times New Roman" w:cs="Times New Roman"/>
          <w:spacing w:val="-41"/>
          <w:w w:val="109"/>
          <w:sz w:val="28"/>
          <w:szCs w:val="28"/>
        </w:rPr>
        <w:t>.</w:t>
      </w:r>
      <w:r w:rsidRPr="00113242">
        <w:rPr>
          <w:rFonts w:ascii="Times New Roman" w:eastAsia="Times New Roman" w:hAnsi="Times New Roman" w:cs="Times New Roman"/>
          <w:spacing w:val="-2"/>
          <w:w w:val="56"/>
          <w:sz w:val="28"/>
          <w:szCs w:val="28"/>
        </w:rPr>
        <w:t>·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.........</w:t>
      </w:r>
      <w:r w:rsidRPr="00113242">
        <w:rPr>
          <w:rFonts w:ascii="Times New Roman" w:eastAsia="Times New Roman" w:hAnsi="Times New Roman" w:cs="Times New Roman"/>
          <w:spacing w:val="5"/>
          <w:w w:val="108"/>
          <w:sz w:val="28"/>
          <w:szCs w:val="28"/>
        </w:rPr>
        <w:t>.</w:t>
      </w:r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.</w:t>
      </w:r>
    </w:p>
    <w:p w14:paraId="31D96399" w14:textId="77777777" w:rsidR="00662B4E" w:rsidRPr="00113242" w:rsidRDefault="00662B4E" w:rsidP="002E2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EBE0B" w14:textId="5DFB27AC" w:rsidR="00662B4E" w:rsidRPr="00113242" w:rsidRDefault="002E2DF9" w:rsidP="002E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ab/>
      </w:r>
      <w:proofErr w:type="spellStart"/>
      <w:r w:rsidRPr="00113242">
        <w:rPr>
          <w:rFonts w:ascii="Times New Roman" w:eastAsia="Times New Roman" w:hAnsi="Times New Roman" w:cs="Times New Roman"/>
          <w:spacing w:val="14"/>
          <w:sz w:val="28"/>
          <w:szCs w:val="28"/>
        </w:rPr>
        <w:t>A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nd</w:t>
      </w:r>
      <w:proofErr w:type="spellEnd"/>
      <w:r w:rsidRPr="00113242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113242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11324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cele</w:t>
      </w:r>
      <w:proofErr w:type="spellEnd"/>
      <w:r w:rsidRPr="0011324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pr</w:t>
      </w:r>
      <w:r w:rsidRPr="00113242">
        <w:rPr>
          <w:rFonts w:ascii="Times New Roman" w:eastAsia="Times New Roman" w:hAnsi="Times New Roman" w:cs="Times New Roman"/>
          <w:spacing w:val="5"/>
          <w:sz w:val="28"/>
          <w:szCs w:val="28"/>
        </w:rPr>
        <w:t>e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ze</w:t>
      </w:r>
      <w:r w:rsidRPr="00113242">
        <w:rPr>
          <w:rFonts w:ascii="Times New Roman" w:eastAsia="Times New Roman" w:hAnsi="Times New Roman" w:cs="Times New Roman"/>
          <w:spacing w:val="15"/>
          <w:sz w:val="28"/>
          <w:szCs w:val="28"/>
        </w:rPr>
        <w:t>n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tare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24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solicit</w:t>
      </w:r>
      <w:r w:rsidRPr="0011324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convocarea</w:t>
      </w:r>
      <w:proofErr w:type="spellEnd"/>
      <w:r w:rsidRPr="00113242">
        <w:rPr>
          <w:rFonts w:ascii="Times New Roman" w:eastAsia="Times New Roman" w:hAnsi="Times New Roman" w:cs="Times New Roman"/>
          <w:spacing w:val="9"/>
          <w:w w:val="108"/>
          <w:sz w:val="28"/>
          <w:szCs w:val="28"/>
        </w:rPr>
        <w:t xml:space="preserve"> </w:t>
      </w:r>
      <w:proofErr w:type="spellStart"/>
      <w:proofErr w:type="gramStart"/>
      <w:r w:rsidRPr="00113242">
        <w:rPr>
          <w:rFonts w:ascii="Times New Roman" w:eastAsia="Times New Roman" w:hAnsi="Times New Roman" w:cs="Times New Roman"/>
          <w:sz w:val="28"/>
          <w:szCs w:val="28"/>
        </w:rPr>
        <w:t>comisiei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113242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scopul</w:t>
      </w:r>
      <w:proofErr w:type="spellEnd"/>
      <w:r w:rsidRPr="00113242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constat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ă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rii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pagubelor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3242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evalu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rii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06"/>
          <w:sz w:val="28"/>
          <w:szCs w:val="28"/>
        </w:rPr>
        <w:t>cestora</w:t>
      </w:r>
      <w:proofErr w:type="spellEnd"/>
      <w:r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6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w w:val="10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6"/>
          <w:sz w:val="28"/>
          <w:szCs w:val="28"/>
        </w:rPr>
        <w:t>stabilirii</w:t>
      </w:r>
      <w:proofErr w:type="spellEnd"/>
      <w:r w:rsidRPr="00113242">
        <w:rPr>
          <w:rFonts w:ascii="Times New Roman" w:eastAsia="Times New Roman" w:hAnsi="Times New Roman" w:cs="Times New Roman"/>
          <w:spacing w:val="36"/>
          <w:w w:val="106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113242">
        <w:rPr>
          <w:rFonts w:ascii="Times New Roman" w:eastAsia="Times New Roman" w:hAnsi="Times New Roman" w:cs="Times New Roman"/>
          <w:sz w:val="28"/>
          <w:szCs w:val="28"/>
        </w:rPr>
        <w:t>spunderii</w:t>
      </w:r>
      <w:proofErr w:type="spellEnd"/>
      <w:r w:rsidRPr="00113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civi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le </w:t>
      </w:r>
      <w:proofErr w:type="spellStart"/>
      <w:r>
        <w:rPr>
          <w:rFonts w:ascii="Times New Roman" w:eastAsia="Times New Roman" w:hAnsi="Times New Roman" w:cs="Times New Roman"/>
          <w:w w:val="108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8"/>
          <w:sz w:val="28"/>
          <w:szCs w:val="28"/>
        </w:rPr>
        <w:t>a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cordarii</w:t>
      </w:r>
      <w:proofErr w:type="spellEnd"/>
      <w:r w:rsidRPr="00113242">
        <w:rPr>
          <w:rFonts w:ascii="Times New Roman" w:eastAsia="Times New Roman" w:hAnsi="Times New Roman" w:cs="Times New Roman"/>
          <w:spacing w:val="9"/>
          <w:w w:val="108"/>
          <w:sz w:val="28"/>
          <w:szCs w:val="28"/>
        </w:rPr>
        <w:t xml:space="preserve"> </w:t>
      </w:r>
      <w:proofErr w:type="spellStart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desp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ă</w:t>
      </w:r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gubirii</w:t>
      </w:r>
      <w:proofErr w:type="spellEnd"/>
      <w:r w:rsidRPr="00113242">
        <w:rPr>
          <w:rFonts w:ascii="Times New Roman" w:eastAsia="Times New Roman" w:hAnsi="Times New Roman" w:cs="Times New Roman"/>
          <w:w w:val="108"/>
          <w:sz w:val="28"/>
          <w:szCs w:val="28"/>
        </w:rPr>
        <w:t>.</w:t>
      </w:r>
    </w:p>
    <w:p w14:paraId="455DA78E" w14:textId="77777777" w:rsidR="00662B4E" w:rsidRPr="00113242" w:rsidRDefault="00662B4E" w:rsidP="0056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4CF61" w14:textId="518576BF" w:rsidR="00506F75" w:rsidRPr="00114A68" w:rsidRDefault="00506F75" w:rsidP="00506F75">
      <w:pPr>
        <w:rPr>
          <w:rFonts w:ascii="Times New Roman" w:hAnsi="Times New Roman" w:cs="Times New Roman"/>
          <w:sz w:val="24"/>
          <w:szCs w:val="24"/>
        </w:rPr>
      </w:pPr>
      <w:r w:rsidRPr="00114A68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răspunsului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 de e-mail: 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56E491CE" w14:textId="77777777" w:rsidR="00506F75" w:rsidRPr="00114A68" w:rsidRDefault="00506F75" w:rsidP="00506F75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68">
        <w:rPr>
          <w:rFonts w:ascii="Times New Roman" w:hAnsi="Times New Roman" w:cs="Times New Roman"/>
          <w:sz w:val="24"/>
          <w:szCs w:val="24"/>
          <w:lang w:val="ro-RO"/>
        </w:rPr>
        <w:t>Îmi exprim consimțământul ca Primăria Municipiului Zalău să comunice orice informații, date personale, clarificări și completări pe adresa de e-mail indicată mai sus și mă oblig să comunic Primăriei Municipiului Zalău orice modificare intervine în legătură cu adresa de e-mail indicată</w:t>
      </w:r>
      <w:r w:rsidRPr="00114A68">
        <w:rPr>
          <w:rFonts w:ascii="Times New Roman" w:hAnsi="Times New Roman" w:cs="Times New Roman"/>
          <w:sz w:val="24"/>
          <w:szCs w:val="24"/>
        </w:rPr>
        <w:t>;</w:t>
      </w:r>
    </w:p>
    <w:p w14:paraId="19BA7650" w14:textId="77777777" w:rsidR="00506F75" w:rsidRPr="00114A68" w:rsidRDefault="00506F75" w:rsidP="00506F75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68">
        <w:rPr>
          <w:rFonts w:ascii="Times New Roman" w:hAnsi="Times New Roman" w:cs="Times New Roman"/>
          <w:sz w:val="24"/>
          <w:szCs w:val="24"/>
          <w:lang w:val="ro-RO"/>
        </w:rPr>
        <w:t>Am luat la cunoștință faptul că în cazul nefuncționării adresei de e-mail comunicate sau în cazul adresei de e-mail greșit indicate de solicitant, Municipiul Zalău nu poate fi tras la răspundere pentru acest lucru.</w:t>
      </w:r>
    </w:p>
    <w:p w14:paraId="215992D0" w14:textId="77777777" w:rsidR="00506F75" w:rsidRDefault="00506F75" w:rsidP="00506F75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61EE70" w14:textId="77777777" w:rsidR="00506F75" w:rsidRDefault="00506F75" w:rsidP="00506F75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</w:pPr>
      <w:r w:rsidRPr="00701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Data:</w:t>
      </w:r>
      <w:r w:rsidRPr="00701F69">
        <w:rPr>
          <w:rFonts w:ascii="Times New Roman" w:eastAsia="Times New Roman" w:hAnsi="Times New Roman" w:cs="Times New Roman"/>
          <w:color w:val="000000" w:themeColor="text1"/>
          <w:spacing w:val="-44"/>
          <w:sz w:val="28"/>
          <w:szCs w:val="28"/>
        </w:rPr>
        <w:t xml:space="preserve"> </w:t>
      </w:r>
      <w:r w:rsidRPr="00701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Semnătura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ștampila</w:t>
      </w:r>
      <w:proofErr w:type="spellEnd"/>
      <w:r w:rsidRPr="00701F69"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  <w:t>:</w:t>
      </w:r>
    </w:p>
    <w:p w14:paraId="3423E7D5" w14:textId="77777777" w:rsidR="00506F75" w:rsidRDefault="00506F75" w:rsidP="00506F75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</w:pPr>
    </w:p>
    <w:p w14:paraId="66AECFEA" w14:textId="77777777" w:rsidR="00506F75" w:rsidRPr="00701F69" w:rsidRDefault="00506F75" w:rsidP="00506F75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04ECFE" w14:textId="77777777" w:rsidR="00506F75" w:rsidRPr="00701F69" w:rsidRDefault="00506F75" w:rsidP="00506F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4AFDB" w14:textId="77777777" w:rsidR="00506F75" w:rsidRPr="00114A68" w:rsidRDefault="00506F75" w:rsidP="00506F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14A68">
        <w:rPr>
          <w:rFonts w:ascii="Times New Roman" w:hAnsi="Times New Roman" w:cs="Times New Roman"/>
          <w:i/>
          <w:iCs/>
          <w:sz w:val="18"/>
          <w:szCs w:val="18"/>
        </w:rPr>
        <w:t xml:space="preserve">Timp </w:t>
      </w:r>
      <w:proofErr w:type="spellStart"/>
      <w:r w:rsidRPr="00114A68">
        <w:rPr>
          <w:rFonts w:ascii="Times New Roman" w:hAnsi="Times New Roman" w:cs="Times New Roman"/>
          <w:i/>
          <w:iCs/>
          <w:sz w:val="18"/>
          <w:szCs w:val="18"/>
        </w:rPr>
        <w:t>estimativ</w:t>
      </w:r>
      <w:proofErr w:type="spellEnd"/>
      <w:r w:rsidRPr="00114A68">
        <w:rPr>
          <w:rFonts w:ascii="Times New Roman" w:hAnsi="Times New Roman" w:cs="Times New Roman"/>
          <w:i/>
          <w:iCs/>
          <w:sz w:val="18"/>
          <w:szCs w:val="18"/>
        </w:rPr>
        <w:t xml:space="preserve"> de </w:t>
      </w:r>
      <w:proofErr w:type="spellStart"/>
      <w:r w:rsidRPr="00114A68">
        <w:rPr>
          <w:rFonts w:ascii="Times New Roman" w:hAnsi="Times New Roman" w:cs="Times New Roman"/>
          <w:i/>
          <w:iCs/>
          <w:sz w:val="18"/>
          <w:szCs w:val="18"/>
        </w:rPr>
        <w:t>completare</w:t>
      </w:r>
      <w:proofErr w:type="spellEnd"/>
      <w:r w:rsidRPr="00114A68">
        <w:rPr>
          <w:rFonts w:ascii="Times New Roman" w:hAnsi="Times New Roman" w:cs="Times New Roman"/>
          <w:i/>
          <w:iCs/>
          <w:sz w:val="18"/>
          <w:szCs w:val="18"/>
        </w:rPr>
        <w:t xml:space="preserve">: 10 </w:t>
      </w:r>
      <w:proofErr w:type="gramStart"/>
      <w:r w:rsidRPr="00114A68">
        <w:rPr>
          <w:rFonts w:ascii="Times New Roman" w:hAnsi="Times New Roman" w:cs="Times New Roman"/>
          <w:i/>
          <w:iCs/>
          <w:sz w:val="18"/>
          <w:szCs w:val="18"/>
        </w:rPr>
        <w:t>minute</w:t>
      </w:r>
      <w:proofErr w:type="gramEnd"/>
    </w:p>
    <w:p w14:paraId="62DB2765" w14:textId="77777777" w:rsidR="00506F75" w:rsidRPr="00114A68" w:rsidRDefault="00506F75" w:rsidP="00506F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 w:rsidRPr="00114A68">
        <w:rPr>
          <w:rFonts w:ascii="Times New Roman" w:hAnsi="Times New Roman" w:cs="Times New Roman"/>
          <w:i/>
          <w:iCs/>
          <w:sz w:val="18"/>
          <w:szCs w:val="18"/>
        </w:rPr>
        <w:t>Prim</w:t>
      </w:r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>ăria Municipiului Zalău asigură gratuit fotocopierea documentelor solicitate a fi prezentate în format fizic.</w:t>
      </w:r>
    </w:p>
    <w:p w14:paraId="0C83286F" w14:textId="77777777" w:rsidR="00506F75" w:rsidRPr="00114A68" w:rsidRDefault="00506F75" w:rsidP="00506F7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>Primăria Municipiului Zalău acceptă copii după documente sau alte înscrisuri și în format electronic, acestea putând fi expediate la următoarea adresă de e-mail</w:t>
      </w:r>
      <w:r w:rsidRPr="00114A68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hyperlink r:id="rId5" w:history="1">
        <w:r w:rsidRPr="00114A68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lang w:val="ro-RO"/>
          </w:rPr>
          <w:t>primaria@zalausj.ro</w:t>
        </w:r>
      </w:hyperlink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>, iar copia în format electronic după cartea de identitate poate fi expediată la următoarea adresă de e-mail</w:t>
      </w:r>
      <w:r w:rsidRPr="00114A68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hyperlink r:id="rId6" w:history="1">
        <w:r w:rsidRPr="00114A68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lang w:val="ro-RO"/>
          </w:rPr>
          <w:t>actidentitate@zalausj.ro</w:t>
        </w:r>
      </w:hyperlink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. </w:t>
      </w:r>
    </w:p>
    <w:p w14:paraId="1EB2DC87" w14:textId="77777777" w:rsidR="00506F75" w:rsidRPr="00114A68" w:rsidRDefault="00506F75" w:rsidP="00506F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4A68">
        <w:rPr>
          <w:rFonts w:ascii="Times New Roman" w:hAnsi="Times New Roman" w:cs="Times New Roman"/>
          <w:color w:val="000000"/>
          <w:sz w:val="18"/>
          <w:szCs w:val="18"/>
        </w:rPr>
        <w:t>“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Prelucrarea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cu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caracter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personal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către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Primăria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Municipiului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Zalău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se face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conformitate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cu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Regulamentul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nr. 679/27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aprilie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2016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privind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protecția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persoanelor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fizice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ceea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privește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prelucrarea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cu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caracter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personal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privind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libera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circulație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gram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</w:t>
      </w:r>
      <w:proofErr w:type="gram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acestor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date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abrogare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Directivei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95/46/CE,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scopul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îndeplinirii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atribuțiilor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legale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revin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operatorului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.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pot fi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dezvăluite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unor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terți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baza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unui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temei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legal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justificat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. Dreptul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acces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informare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cu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caracter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personal,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dreptul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opoziție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dreptul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rectificarea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ștergerea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dreptul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restricționarea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dreptul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portabilitatea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pot fi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exercitate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către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persoana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vizată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prelucrare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formularea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unei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cereri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scrise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înregistrate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nivelul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instituției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.”</w:t>
      </w:r>
      <w:r w:rsidRPr="00114A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D22CDE4" w14:textId="31E50F9D" w:rsidR="00662B4E" w:rsidRPr="00895D1C" w:rsidRDefault="00662B4E" w:rsidP="00506F7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662B4E" w:rsidRPr="00895D1C">
      <w:pgSz w:w="11880" w:h="16800"/>
      <w:pgMar w:top="1440" w:right="5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90C97"/>
    <w:multiLevelType w:val="hybridMultilevel"/>
    <w:tmpl w:val="73A616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B4E"/>
    <w:rsid w:val="00113242"/>
    <w:rsid w:val="002E2DF9"/>
    <w:rsid w:val="00506F75"/>
    <w:rsid w:val="005629F4"/>
    <w:rsid w:val="00662B4E"/>
    <w:rsid w:val="008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B61EB2"/>
  <w15:docId w15:val="{88464B7B-5549-45FF-AE5D-B672B7C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6F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dentitate@zalausj.ro" TargetMode="External"/><Relationship Id="rId5" Type="http://schemas.openxmlformats.org/officeDocument/2006/relationships/hyperlink" Target="mailto:primaria@zalaus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Borz Daniel</cp:lastModifiedBy>
  <cp:revision>3</cp:revision>
  <dcterms:created xsi:type="dcterms:W3CDTF">2023-07-03T11:13:00Z</dcterms:created>
  <dcterms:modified xsi:type="dcterms:W3CDTF">2023-08-18T05:17:00Z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2023-07-03T00:00:00Z</vt:filetime>
  </property>
</Properties>
</file>